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12" w:rsidRDefault="00C47112" w:rsidP="00C47112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C47112" w:rsidRDefault="00C47112" w:rsidP="00C47112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7E348E">
        <w:rPr>
          <w:rFonts w:ascii="Times New Roman" w:hAnsi="Times New Roman"/>
          <w:b/>
        </w:rPr>
        <w:t>SIMULARE</w:t>
      </w:r>
      <w:r>
        <w:rPr>
          <w:rFonts w:ascii="Times New Roman" w:hAnsi="Times New Roman"/>
          <w:b/>
        </w:rPr>
        <w:t>A EVALUARII NA</w:t>
      </w:r>
      <w:r>
        <w:rPr>
          <w:rFonts w:ascii="Times New Roman" w:hAnsi="Times New Roman"/>
          <w:b/>
          <w:lang w:val="ro-RO"/>
        </w:rPr>
        <w:t>ŢIONALE</w:t>
      </w:r>
    </w:p>
    <w:p w:rsidR="00C47112" w:rsidRDefault="00C47112" w:rsidP="00C47112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la MATEMATICĂ</w:t>
      </w:r>
    </w:p>
    <w:p w:rsidR="00C47112" w:rsidRDefault="00C47112" w:rsidP="00C47112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DECEMBRIE 2014</w:t>
      </w:r>
    </w:p>
    <w:p w:rsidR="00DF34E5" w:rsidRDefault="00DF34E5" w:rsidP="00C47112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</w:p>
    <w:p w:rsidR="0051227F" w:rsidRDefault="0051227F" w:rsidP="0051227F">
      <w:pPr>
        <w:numPr>
          <w:ilvl w:val="0"/>
          <w:numId w:val="2"/>
        </w:numPr>
        <w:tabs>
          <w:tab w:val="clear" w:pos="1290"/>
          <w:tab w:val="num" w:pos="900"/>
        </w:tabs>
        <w:spacing w:after="0" w:line="240" w:lineRule="auto"/>
        <w:ind w:left="900" w:firstLine="3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Toate subiectele sunt obligatorii. Se acordă 10 puncte din ofociu.</w:t>
      </w:r>
    </w:p>
    <w:p w:rsidR="0051227F" w:rsidRPr="0055123E" w:rsidRDefault="0051227F" w:rsidP="0051227F">
      <w:pPr>
        <w:numPr>
          <w:ilvl w:val="0"/>
          <w:numId w:val="2"/>
        </w:numPr>
        <w:tabs>
          <w:tab w:val="clear" w:pos="1290"/>
          <w:tab w:val="num" w:pos="900"/>
        </w:tabs>
        <w:spacing w:after="0" w:line="240" w:lineRule="auto"/>
        <w:ind w:left="900" w:firstLine="3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Timpul efectiv de lucru este de 2 ore.</w:t>
      </w:r>
    </w:p>
    <w:p w:rsidR="0051227F" w:rsidRDefault="0051227F" w:rsidP="0051227F">
      <w:pPr>
        <w:tabs>
          <w:tab w:val="num" w:pos="900"/>
        </w:tabs>
        <w:spacing w:after="0" w:line="240" w:lineRule="auto"/>
        <w:ind w:left="900" w:firstLine="30"/>
        <w:jc w:val="center"/>
        <w:rPr>
          <w:rFonts w:ascii="Times New Roman" w:hAnsi="Times New Roman"/>
          <w:b/>
          <w:lang w:val="ro-RO"/>
        </w:rPr>
      </w:pPr>
    </w:p>
    <w:p w:rsidR="0051227F" w:rsidRPr="00870679" w:rsidRDefault="0051227F" w:rsidP="0051227F">
      <w:pPr>
        <w:spacing w:after="0" w:line="240" w:lineRule="auto"/>
        <w:rPr>
          <w:rFonts w:asciiTheme="majorHAnsi" w:hAnsiTheme="majorHAnsi"/>
          <w:b/>
          <w:lang w:val="ro-RO"/>
        </w:rPr>
      </w:pPr>
      <w:r w:rsidRPr="00870679">
        <w:rPr>
          <w:rFonts w:asciiTheme="majorHAnsi" w:hAnsiTheme="majorHAnsi"/>
          <w:b/>
          <w:lang w:val="ro-RO"/>
        </w:rPr>
        <w:t xml:space="preserve">             SUBIECTUL I – Pe foaia de examen scrieţi doar rezultatele.                        (30 de puncte)</w:t>
      </w:r>
    </w:p>
    <w:p w:rsidR="00DF34E5" w:rsidRPr="00870679" w:rsidRDefault="0051227F" w:rsidP="0051227F">
      <w:pPr>
        <w:spacing w:after="0" w:line="240" w:lineRule="auto"/>
        <w:rPr>
          <w:rFonts w:asciiTheme="majorHAnsi" w:hAnsiTheme="majorHAnsi"/>
          <w:b/>
          <w:lang w:val="ro-RO"/>
        </w:rPr>
      </w:pPr>
      <w:r w:rsidRPr="00870679">
        <w:rPr>
          <w:rFonts w:asciiTheme="majorHAnsi" w:hAnsiTheme="majorHAnsi"/>
          <w:lang w:val="ro-RO"/>
        </w:rPr>
        <w:t xml:space="preserve">5p </w:t>
      </w:r>
      <w:r w:rsidRPr="00870679">
        <w:rPr>
          <w:rFonts w:asciiTheme="majorHAnsi" w:hAnsiTheme="majorHAnsi"/>
          <w:b/>
          <w:lang w:val="ro-RO"/>
        </w:rPr>
        <w:t xml:space="preserve"> 1.</w:t>
      </w:r>
      <w:r w:rsidRPr="00870679">
        <w:rPr>
          <w:rFonts w:asciiTheme="majorHAnsi" w:hAnsiTheme="majorHAnsi"/>
          <w:lang w:val="ro-RO"/>
        </w:rPr>
        <w:t xml:space="preserve">  Rezultatul calculului  12</w:t>
      </w:r>
      <w:r w:rsidRPr="00870679">
        <w:rPr>
          <w:rFonts w:asciiTheme="majorHAnsi" w:hAnsiTheme="majorHAnsi"/>
        </w:rPr>
        <w:t>- 12</w:t>
      </w:r>
      <w:r w:rsidR="00664442">
        <w:rPr>
          <w:rFonts w:asciiTheme="majorHAnsi" w:hAnsiTheme="majorHAnsi"/>
        </w:rPr>
        <w:t xml:space="preserve"> :</w:t>
      </w:r>
      <w:r w:rsidRPr="00870679">
        <w:rPr>
          <w:rFonts w:asciiTheme="majorHAnsi" w:hAnsiTheme="majorHAnsi"/>
        </w:rPr>
        <w:t xml:space="preserve">4  </w:t>
      </w:r>
      <w:r w:rsidRPr="00870679">
        <w:rPr>
          <w:rFonts w:asciiTheme="majorHAnsi" w:hAnsiTheme="majorHAnsi"/>
          <w:lang w:val="ro-RO"/>
        </w:rPr>
        <w:t xml:space="preserve"> este egal cu…</w:t>
      </w:r>
    </w:p>
    <w:p w:rsidR="00DF34E5" w:rsidRPr="00870679" w:rsidRDefault="00DF34E5" w:rsidP="00DF34E5">
      <w:pPr>
        <w:pStyle w:val="Default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>5p</w:t>
      </w:r>
      <w:r w:rsidR="006E273C"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2. </w:t>
      </w:r>
      <w:r w:rsidRPr="00870679">
        <w:rPr>
          <w:rFonts w:asciiTheme="majorHAnsi" w:hAnsiTheme="majorHAnsi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 xml:space="preserve">Dacă 10 reprezintă 50% dintr-un număr, atunci numărul este egal cu ….. </w:t>
      </w:r>
    </w:p>
    <w:p w:rsidR="006E273C" w:rsidRPr="00870679" w:rsidRDefault="00DF34E5" w:rsidP="006E273C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 xml:space="preserve">5p </w:t>
      </w:r>
      <w:r w:rsidR="006E273C"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3. </w:t>
      </w:r>
      <w:r w:rsidRPr="00870679">
        <w:rPr>
          <w:rFonts w:asciiTheme="majorHAnsi" w:hAnsiTheme="majorHAnsi"/>
          <w:sz w:val="23"/>
          <w:szCs w:val="23"/>
        </w:rPr>
        <w:t xml:space="preserve">Se consideră mulțimea A = </w:t>
      </w:r>
      <w:r w:rsidRPr="00870679">
        <w:rPr>
          <w:rFonts w:asciiTheme="majorHAnsi" w:hAnsiTheme="majorHAnsi" w:cs="Cambria Math"/>
          <w:sz w:val="23"/>
          <w:szCs w:val="23"/>
        </w:rPr>
        <w:t>{</w:t>
      </w:r>
      <w:r w:rsidR="006E273C" w:rsidRPr="00870679">
        <w:rPr>
          <w:rFonts w:asciiTheme="majorHAnsi" w:hAnsiTheme="majorHAnsi"/>
          <w:i/>
          <w:lang w:val="ro-RO"/>
        </w:rPr>
        <w:t xml:space="preserve"> x</w:t>
      </w:r>
      <w:r w:rsidR="006E273C" w:rsidRPr="00870679">
        <w:rPr>
          <w:rFonts w:asciiTheme="majorHAnsi" w:hAnsiTheme="majorHAnsi"/>
          <w:lang w:val="ro-RO"/>
        </w:rPr>
        <w:t>ϵ</w:t>
      </w:r>
      <w:r w:rsidR="006E273C" w:rsidRPr="00870679">
        <w:rPr>
          <w:rFonts w:asciiTheme="majorHAnsi" w:hAnsi="Cambria Math"/>
          <w:lang w:val="ro-RO"/>
        </w:rPr>
        <w:t>ℝ</w:t>
      </w:r>
      <w:r w:rsidR="006E273C" w:rsidRPr="00870679">
        <w:rPr>
          <w:rFonts w:asciiTheme="majorHAnsi" w:hAnsiTheme="majorHAnsi"/>
          <w:lang w:val="ro-RO"/>
        </w:rPr>
        <w:t>/</w:t>
      </w:r>
      <w:r w:rsidR="008153C9" w:rsidRPr="00870679">
        <w:rPr>
          <w:rFonts w:asciiTheme="majorHAnsi" w:hAnsiTheme="majorHAnsi"/>
          <w:i/>
          <w:lang w:val="ro-RO"/>
        </w:rPr>
        <w:t>9</w:t>
      </w:r>
      <w:r w:rsidR="008153C9" w:rsidRPr="00870679">
        <w:rPr>
          <w:rFonts w:asciiTheme="majorHAnsi" w:hAnsiTheme="majorHAnsi"/>
          <w:i/>
        </w:rPr>
        <w:t>-2x &gt;1</w:t>
      </w:r>
      <w:r w:rsidR="008153C9" w:rsidRPr="00870679">
        <w:rPr>
          <w:rFonts w:asciiTheme="majorHAnsi" w:hAnsiTheme="majorHAnsi"/>
        </w:rPr>
        <w:t xml:space="preserve"> </w:t>
      </w:r>
      <w:r w:rsidRPr="00870679">
        <w:rPr>
          <w:rFonts w:asciiTheme="majorHAnsi" w:hAnsiTheme="majorHAnsi" w:cs="Cambria Math"/>
          <w:sz w:val="23"/>
          <w:szCs w:val="23"/>
        </w:rPr>
        <w:t xml:space="preserve"> } </w:t>
      </w:r>
      <w:r w:rsidRPr="00870679">
        <w:rPr>
          <w:rFonts w:asciiTheme="majorHAnsi" w:hAnsiTheme="majorHAnsi"/>
          <w:sz w:val="23"/>
          <w:szCs w:val="23"/>
        </w:rPr>
        <w:t xml:space="preserve">. Scrierea </w:t>
      </w:r>
      <w:r w:rsidR="00EC00F8" w:rsidRPr="00870679">
        <w:rPr>
          <w:rFonts w:asciiTheme="majorHAnsi" w:hAnsiTheme="majorHAnsi"/>
          <w:sz w:val="23"/>
          <w:szCs w:val="23"/>
        </w:rPr>
        <w:t>ca interval a mulțimii A este… .</w:t>
      </w:r>
    </w:p>
    <w:p w:rsidR="00DF34E5" w:rsidRPr="00870679" w:rsidRDefault="00DF34E5" w:rsidP="006E273C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>5p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 4. </w:t>
      </w:r>
      <w:r w:rsidR="00701E8F">
        <w:rPr>
          <w:rFonts w:asciiTheme="majorHAnsi" w:hAnsiTheme="majorHAnsi"/>
          <w:sz w:val="23"/>
          <w:szCs w:val="23"/>
        </w:rPr>
        <w:t>Numarul a =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 w:cs="Cambria Math"/>
          <w:sz w:val="23"/>
          <w:szCs w:val="23"/>
        </w:rPr>
        <w:t xml:space="preserve">| </w:t>
      </w:r>
      <m:oMath>
        <m:rad>
          <m:radPr>
            <m:degHide m:val="on"/>
            <m:ctrlPr>
              <w:rPr>
                <w:rFonts w:asciiTheme="majorHAnsi" w:hAnsiTheme="majorHAnsi"/>
                <w:i/>
                <w:lang w:val="ro-RO"/>
              </w:rPr>
            </m:ctrlPr>
          </m:radPr>
          <m:deg/>
          <m:e>
            <m:r>
              <w:rPr>
                <w:rFonts w:asciiTheme="majorHAnsi" w:hAnsiTheme="majorHAnsi"/>
                <w:lang w:val="ro-RO"/>
              </w:rPr>
              <m:t>2</m:t>
            </m:r>
          </m:e>
        </m:rad>
        <m:r>
          <w:rPr>
            <w:rFonts w:asciiTheme="majorHAnsi" w:hAnsiTheme="majorHAnsi"/>
            <w:lang w:val="ro-RO"/>
          </w:rPr>
          <m:t xml:space="preserve">- </m:t>
        </m:r>
        <m:r>
          <w:rPr>
            <w:rFonts w:asciiTheme="majorHAnsi" w:hAnsiTheme="majorHAnsi"/>
            <w:lang w:val="ro-RO"/>
          </w:rPr>
          <m:t>2</m:t>
        </m:r>
      </m:oMath>
      <w:r w:rsidRPr="00870679">
        <w:rPr>
          <w:rFonts w:asciiTheme="majorHAnsi" w:hAnsiTheme="majorHAnsi" w:cs="Cambria Math"/>
          <w:sz w:val="23"/>
          <w:szCs w:val="23"/>
        </w:rPr>
        <w:t xml:space="preserve">| </w:t>
      </w:r>
      <w:r w:rsidRPr="00870679">
        <w:rPr>
          <w:rFonts w:asciiTheme="majorHAnsi" w:hAnsiTheme="majorHAnsi"/>
          <w:sz w:val="23"/>
          <w:szCs w:val="23"/>
        </w:rPr>
        <w:t xml:space="preserve">- </w:t>
      </w:r>
      <w:r w:rsidRPr="00870679">
        <w:rPr>
          <w:rFonts w:asciiTheme="majorHAnsi" w:hAnsiTheme="majorHAnsi" w:cs="Cambria Math"/>
          <w:sz w:val="23"/>
          <w:szCs w:val="23"/>
        </w:rPr>
        <w:t xml:space="preserve">| </w:t>
      </w:r>
      <w:r w:rsidR="00D50238">
        <w:rPr>
          <w:rFonts w:asciiTheme="majorHAnsi" w:hAnsiTheme="majorHAnsi" w:cs="Cambria Math"/>
          <w:sz w:val="23"/>
          <w:szCs w:val="23"/>
        </w:rPr>
        <w:t>2</w:t>
      </w:r>
      <w:r w:rsidR="008F64A2" w:rsidRPr="00870679">
        <w:rPr>
          <w:rFonts w:asciiTheme="majorHAnsi" w:hAnsiTheme="majorHAnsi" w:cs="Cambria Math"/>
          <w:sz w:val="23"/>
          <w:szCs w:val="23"/>
        </w:rPr>
        <w:t xml:space="preserve"> - </w:t>
      </w:r>
      <m:oMath>
        <m:rad>
          <m:radPr>
            <m:degHide m:val="on"/>
            <m:ctrlPr>
              <w:rPr>
                <w:rFonts w:asciiTheme="majorHAnsi" w:hAnsiTheme="majorHAnsi"/>
                <w:i/>
                <w:lang w:val="ro-RO"/>
              </w:rPr>
            </m:ctrlPr>
          </m:radPr>
          <m:deg/>
          <m:e>
            <m:r>
              <w:rPr>
                <w:rFonts w:asciiTheme="majorHAnsi" w:hAnsiTheme="majorHAnsi"/>
                <w:lang w:val="ro-RO"/>
              </w:rPr>
              <m:t>2</m:t>
            </m:r>
          </m:e>
        </m:rad>
      </m:oMath>
      <w:r w:rsidRPr="00870679">
        <w:rPr>
          <w:rFonts w:asciiTheme="majorHAnsi" w:hAnsiTheme="majorHAnsi" w:cs="Cambria Math"/>
          <w:sz w:val="23"/>
          <w:szCs w:val="23"/>
        </w:rPr>
        <w:t xml:space="preserve">| </w:t>
      </w:r>
      <w:r w:rsidR="00EC00F8" w:rsidRPr="00870679">
        <w:rPr>
          <w:rFonts w:asciiTheme="majorHAnsi" w:hAnsiTheme="majorHAnsi"/>
          <w:sz w:val="23"/>
          <w:szCs w:val="23"/>
        </w:rPr>
        <w:t>reprezintă numărul natural … .</w:t>
      </w:r>
      <w:r w:rsidRPr="00870679">
        <w:rPr>
          <w:rFonts w:asciiTheme="majorHAnsi" w:hAnsiTheme="majorHAnsi"/>
          <w:sz w:val="23"/>
          <w:szCs w:val="23"/>
        </w:rPr>
        <w:t xml:space="preserve"> </w:t>
      </w:r>
    </w:p>
    <w:p w:rsidR="00DF34E5" w:rsidRPr="00870679" w:rsidRDefault="00DF34E5" w:rsidP="00DF34E5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>5p</w:t>
      </w:r>
      <w:r w:rsidR="006E273C"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>5.</w:t>
      </w:r>
      <w:r w:rsidR="006E273C" w:rsidRPr="00870679">
        <w:rPr>
          <w:rFonts w:asciiTheme="majorHAnsi" w:hAnsiTheme="majorHAnsi"/>
          <w:b/>
          <w:bCs/>
          <w:sz w:val="23"/>
          <w:szCs w:val="23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 xml:space="preserve">Un dreptunghi are lungimea de 8 cm și lățimea egală cu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o-R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o-RO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o-RO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ro-RO"/>
          </w:rPr>
          <m:t xml:space="preserve"> </m:t>
        </m:r>
      </m:oMath>
      <w:r w:rsidRPr="00870679">
        <w:rPr>
          <w:rFonts w:asciiTheme="majorHAnsi" w:hAnsiTheme="majorHAnsi"/>
          <w:sz w:val="23"/>
          <w:szCs w:val="23"/>
        </w:rPr>
        <w:t>din lungime.</w:t>
      </w:r>
      <w:r w:rsidR="00D50238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sz w:val="23"/>
          <w:szCs w:val="23"/>
        </w:rPr>
        <w:t>Perimetrul dreptunghiului este…cm.</w:t>
      </w:r>
    </w:p>
    <w:p w:rsidR="006E273C" w:rsidRPr="00870679" w:rsidRDefault="006E273C" w:rsidP="00EC00F8">
      <w:pPr>
        <w:spacing w:after="0" w:line="240" w:lineRule="auto"/>
        <w:jc w:val="both"/>
        <w:rPr>
          <w:rFonts w:asciiTheme="majorHAnsi" w:hAnsiTheme="majorHAnsi"/>
        </w:rPr>
      </w:pPr>
      <w:r w:rsidRPr="00870679">
        <w:rPr>
          <w:rFonts w:asciiTheme="majorHAnsi" w:hAnsiTheme="majorHAnsi"/>
          <w:sz w:val="23"/>
          <w:szCs w:val="23"/>
        </w:rPr>
        <w:t xml:space="preserve">5p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6. </w:t>
      </w:r>
      <w:r w:rsidRPr="00870679">
        <w:rPr>
          <w:rFonts w:asciiTheme="majorHAnsi" w:hAnsiTheme="majorHAnsi"/>
        </w:rPr>
        <w:t>În graficul de mai jos sunt redate notele obţinute de elevii unei clase la un test. Numărul elevilor care au notă mai mare sau egală cu 8 este e</w:t>
      </w:r>
      <w:r w:rsidR="00EC00F8" w:rsidRPr="00870679">
        <w:rPr>
          <w:rFonts w:asciiTheme="majorHAnsi" w:hAnsiTheme="majorHAnsi"/>
        </w:rPr>
        <w:t>gal cu ....</w:t>
      </w:r>
    </w:p>
    <w:p w:rsidR="006E273C" w:rsidRPr="00870679" w:rsidRDefault="006E273C" w:rsidP="006E273C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noProof/>
        </w:rPr>
        <w:drawing>
          <wp:inline distT="0" distB="0" distL="0" distR="0">
            <wp:extent cx="5114925" cy="284797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0FB" w:rsidRDefault="002B20FB" w:rsidP="002B20FB">
      <w:pPr>
        <w:spacing w:after="0" w:line="240" w:lineRule="auto"/>
        <w:rPr>
          <w:rFonts w:asciiTheme="majorHAnsi" w:hAnsiTheme="majorHAnsi"/>
          <w:b/>
          <w:lang w:val="ro-RO"/>
        </w:rPr>
      </w:pPr>
      <w:r w:rsidRPr="00870679">
        <w:rPr>
          <w:rFonts w:asciiTheme="majorHAnsi" w:hAnsiTheme="majorHAnsi"/>
          <w:b/>
          <w:lang w:val="ro-RO"/>
        </w:rPr>
        <w:t>SUBIECTUL II – Pe foaia de examen scrieţi rezolvările complete.               (30 puncte)</w:t>
      </w:r>
    </w:p>
    <w:p w:rsidR="003B74B6" w:rsidRPr="00870679" w:rsidRDefault="003B74B6" w:rsidP="002B20FB">
      <w:pPr>
        <w:spacing w:after="0" w:line="240" w:lineRule="auto"/>
        <w:rPr>
          <w:rFonts w:asciiTheme="majorHAnsi" w:hAnsiTheme="majorHAnsi"/>
          <w:b/>
          <w:lang w:val="ro-RO"/>
        </w:rPr>
      </w:pPr>
    </w:p>
    <w:p w:rsidR="00FA2FEC" w:rsidRPr="00870679" w:rsidRDefault="00FA2FEC" w:rsidP="00FA2FEC">
      <w:pPr>
        <w:autoSpaceDE w:val="0"/>
        <w:autoSpaceDN w:val="0"/>
        <w:adjustRightInd w:val="0"/>
        <w:spacing w:after="0"/>
        <w:ind w:left="360"/>
        <w:rPr>
          <w:rFonts w:asciiTheme="majorHAnsi" w:hAnsiTheme="majorHAnsi"/>
          <w:lang w:val="pt-BR"/>
        </w:rPr>
      </w:pPr>
      <w:r w:rsidRPr="00870679">
        <w:rPr>
          <w:rFonts w:asciiTheme="majorHAnsi" w:hAnsiTheme="majorHAnsi"/>
          <w:bCs/>
          <w:lang w:val="pt-BR"/>
        </w:rPr>
        <w:t>5p</w:t>
      </w:r>
      <w:r w:rsidRPr="00870679">
        <w:rPr>
          <w:rFonts w:asciiTheme="majorHAnsi" w:hAnsiTheme="majorHAnsi"/>
          <w:b/>
          <w:bCs/>
          <w:lang w:val="pt-BR"/>
        </w:rPr>
        <w:t xml:space="preserve">   1. </w:t>
      </w:r>
      <w:r w:rsidRPr="00870679">
        <w:rPr>
          <w:rFonts w:asciiTheme="majorHAnsi" w:hAnsiTheme="majorHAnsi"/>
          <w:lang w:val="pt-BR"/>
        </w:rPr>
        <w:t>Desena</w:t>
      </w:r>
      <w:r w:rsidRPr="00870679">
        <w:rPr>
          <w:rFonts w:asciiTheme="majorHAnsi" w:hAnsiTheme="majorHAnsi" w:cs="TimesNewRoman"/>
          <w:lang w:val="pt-BR"/>
        </w:rPr>
        <w:t>ţ</w:t>
      </w:r>
      <w:r w:rsidRPr="00870679">
        <w:rPr>
          <w:rFonts w:asciiTheme="majorHAnsi" w:hAnsiTheme="majorHAnsi"/>
          <w:lang w:val="pt-BR"/>
        </w:rPr>
        <w:t>i, pe foaia de examen, o piramid</w:t>
      </w:r>
      <w:r w:rsidRPr="00870679">
        <w:rPr>
          <w:rFonts w:asciiTheme="majorHAnsi" w:hAnsiTheme="majorHAnsi" w:cs="TimesNewRoman"/>
          <w:lang w:val="pt-BR"/>
        </w:rPr>
        <w:t xml:space="preserve">ă </w:t>
      </w:r>
      <w:r w:rsidRPr="00870679">
        <w:rPr>
          <w:rFonts w:asciiTheme="majorHAnsi" w:hAnsiTheme="majorHAnsi"/>
          <w:lang w:val="pt-BR"/>
        </w:rPr>
        <w:t>patrulater</w:t>
      </w:r>
      <w:r w:rsidRPr="00870679">
        <w:rPr>
          <w:rFonts w:asciiTheme="majorHAnsi" w:hAnsiTheme="majorHAnsi" w:cs="TimesNewRoman"/>
          <w:lang w:val="pt-BR"/>
        </w:rPr>
        <w:t xml:space="preserve">ă </w:t>
      </w:r>
      <w:r w:rsidRPr="00870679">
        <w:rPr>
          <w:rFonts w:asciiTheme="majorHAnsi" w:hAnsiTheme="majorHAnsi"/>
          <w:lang w:val="pt-BR"/>
        </w:rPr>
        <w:t>regulat</w:t>
      </w:r>
      <w:r w:rsidRPr="00870679">
        <w:rPr>
          <w:rFonts w:asciiTheme="majorHAnsi" w:hAnsiTheme="majorHAnsi" w:cs="TimesNewRoman"/>
          <w:lang w:val="pt-BR"/>
        </w:rPr>
        <w:t xml:space="preserve">ă </w:t>
      </w:r>
      <w:r w:rsidRPr="00870679">
        <w:rPr>
          <w:rFonts w:asciiTheme="majorHAnsi" w:hAnsiTheme="majorHAnsi"/>
          <w:lang w:val="pt-BR"/>
        </w:rPr>
        <w:t xml:space="preserve">de vârf </w:t>
      </w:r>
      <w:r w:rsidRPr="00870679">
        <w:rPr>
          <w:rFonts w:asciiTheme="majorHAnsi" w:hAnsiTheme="majorHAnsi"/>
          <w:i/>
          <w:iCs/>
          <w:lang w:val="pt-BR"/>
        </w:rPr>
        <w:t xml:space="preserve">S </w:t>
      </w:r>
      <w:r w:rsidRPr="00870679">
        <w:rPr>
          <w:rFonts w:asciiTheme="majorHAnsi" w:hAnsiTheme="majorHAnsi" w:cs="TimesNewRoman"/>
          <w:lang w:val="pt-BR"/>
        </w:rPr>
        <w:t>ş</w:t>
      </w:r>
      <w:r w:rsidRPr="00870679">
        <w:rPr>
          <w:rFonts w:asciiTheme="majorHAnsi" w:hAnsiTheme="majorHAnsi"/>
          <w:lang w:val="pt-BR"/>
        </w:rPr>
        <w:t>i de baz</w:t>
      </w:r>
      <w:r w:rsidRPr="00870679">
        <w:rPr>
          <w:rFonts w:asciiTheme="majorHAnsi" w:hAnsiTheme="majorHAnsi" w:cs="TimesNewRoman"/>
          <w:lang w:val="pt-BR"/>
        </w:rPr>
        <w:t xml:space="preserve">ă </w:t>
      </w:r>
      <w:r w:rsidRPr="00870679">
        <w:rPr>
          <w:rFonts w:asciiTheme="majorHAnsi" w:hAnsiTheme="majorHAnsi"/>
          <w:i/>
          <w:iCs/>
          <w:lang w:val="pt-BR"/>
        </w:rPr>
        <w:t>ABCD</w:t>
      </w:r>
      <w:r w:rsidRPr="00870679">
        <w:rPr>
          <w:rFonts w:asciiTheme="majorHAnsi" w:hAnsiTheme="majorHAnsi"/>
          <w:lang w:val="pt-BR"/>
        </w:rPr>
        <w:t>.</w:t>
      </w:r>
    </w:p>
    <w:p w:rsidR="00664442" w:rsidRPr="00093F07" w:rsidRDefault="00FA2FEC" w:rsidP="00664442">
      <w:pPr>
        <w:autoSpaceDE w:val="0"/>
        <w:autoSpaceDN w:val="0"/>
        <w:adjustRightInd w:val="0"/>
        <w:spacing w:after="0"/>
        <w:ind w:left="360"/>
        <w:rPr>
          <w:rFonts w:ascii="Cambria" w:hAnsi="Cambria"/>
          <w:lang w:val="ro-RO"/>
        </w:rPr>
      </w:pPr>
      <w:r w:rsidRPr="00870679">
        <w:rPr>
          <w:rFonts w:asciiTheme="majorHAnsi" w:hAnsiTheme="majorHAnsi"/>
          <w:bCs/>
          <w:lang w:val="pt-BR"/>
        </w:rPr>
        <w:t>5p</w:t>
      </w:r>
      <w:r w:rsidRPr="00870679">
        <w:rPr>
          <w:rFonts w:asciiTheme="majorHAnsi" w:hAnsiTheme="majorHAnsi"/>
          <w:b/>
          <w:bCs/>
          <w:lang w:val="pt-BR"/>
        </w:rPr>
        <w:t xml:space="preserve">   2</w:t>
      </w:r>
      <w:r w:rsidR="00664442" w:rsidRPr="00664442">
        <w:rPr>
          <w:rFonts w:ascii="Cambria" w:hAnsi="Cambria"/>
          <w:lang w:val="ro-RO"/>
        </w:rPr>
        <w:t xml:space="preserve"> </w:t>
      </w:r>
      <w:r w:rsidR="00664442" w:rsidRPr="00093F07">
        <w:rPr>
          <w:rFonts w:ascii="Cambria" w:hAnsi="Cambria"/>
          <w:lang w:val="ro-RO"/>
        </w:rPr>
        <w:t>Ana şi Bogdan au împreună 7 mere, iar Ana şi Călin au împreună 8 mere. Determinaţi câte mere</w:t>
      </w:r>
      <w:r w:rsidR="00664442">
        <w:rPr>
          <w:rFonts w:ascii="Cambria" w:hAnsi="Cambria"/>
          <w:lang w:val="ro-RO"/>
        </w:rPr>
        <w:t xml:space="preserve"> </w:t>
      </w:r>
      <w:r w:rsidR="00664442" w:rsidRPr="00093F07">
        <w:rPr>
          <w:rFonts w:ascii="Cambria" w:hAnsi="Cambria"/>
          <w:lang w:val="ro-RO"/>
        </w:rPr>
        <w:t>are Ana, știind că, împreună, cei trei copii au 12 mere.</w:t>
      </w:r>
    </w:p>
    <w:p w:rsidR="00E972EC" w:rsidRPr="00870679" w:rsidRDefault="00664442" w:rsidP="00664442">
      <w:pPr>
        <w:autoSpaceDE w:val="0"/>
        <w:autoSpaceDN w:val="0"/>
        <w:adjustRightInd w:val="0"/>
        <w:spacing w:after="0"/>
        <w:ind w:left="567" w:hanging="207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 xml:space="preserve">         </w:t>
      </w:r>
      <w:r w:rsidR="00E972EC" w:rsidRPr="00870679">
        <w:rPr>
          <w:rFonts w:asciiTheme="majorHAnsi" w:hAnsiTheme="majorHAnsi"/>
          <w:b/>
          <w:bCs/>
        </w:rPr>
        <w:t xml:space="preserve">3. </w:t>
      </w:r>
      <w:r w:rsidR="00E972EC" w:rsidRPr="00870679">
        <w:rPr>
          <w:rFonts w:asciiTheme="majorHAnsi" w:hAnsiTheme="majorHAnsi"/>
        </w:rPr>
        <w:t>Într-o pung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sunt bomboane. Dac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bomboanele se împart în mod egal unui grup de 4 copii, atunci r</w:t>
      </w:r>
      <w:r w:rsidR="00E972EC" w:rsidRPr="00870679">
        <w:rPr>
          <w:rFonts w:asciiTheme="majorHAnsi" w:hAnsiTheme="majorHAnsi" w:cs="TimesNewRoman"/>
        </w:rPr>
        <w:t>ă</w:t>
      </w:r>
      <w:r w:rsidR="00E972EC" w:rsidRPr="00870679">
        <w:rPr>
          <w:rFonts w:asciiTheme="majorHAnsi" w:hAnsiTheme="majorHAnsi"/>
        </w:rPr>
        <w:t>mân în pung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3 bomboane. Dac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bomboanele se împart în mod egal unui grup de 6 copii, atunci r</w:t>
      </w:r>
      <w:r w:rsidR="00E972EC" w:rsidRPr="00870679">
        <w:rPr>
          <w:rFonts w:asciiTheme="majorHAnsi" w:hAnsiTheme="majorHAnsi" w:cs="TimesNewRoman"/>
        </w:rPr>
        <w:t>ă</w:t>
      </w:r>
      <w:r w:rsidR="00E972EC" w:rsidRPr="00870679">
        <w:rPr>
          <w:rFonts w:asciiTheme="majorHAnsi" w:hAnsiTheme="majorHAnsi"/>
        </w:rPr>
        <w:t>mân în pung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5 bomboane.</w:t>
      </w:r>
    </w:p>
    <w:p w:rsidR="00E972EC" w:rsidRPr="00870679" w:rsidRDefault="003354CD" w:rsidP="003354CD">
      <w:pPr>
        <w:autoSpaceDE w:val="0"/>
        <w:autoSpaceDN w:val="0"/>
        <w:adjustRightInd w:val="0"/>
        <w:spacing w:after="0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       </w:t>
      </w:r>
      <w:r w:rsidR="00E972EC" w:rsidRPr="00870679">
        <w:rPr>
          <w:rFonts w:asciiTheme="majorHAnsi" w:hAnsiTheme="majorHAnsi"/>
          <w:bCs/>
        </w:rPr>
        <w:t>5p</w:t>
      </w:r>
      <w:r>
        <w:rPr>
          <w:rFonts w:asciiTheme="majorHAnsi" w:hAnsiTheme="majorHAnsi"/>
          <w:b/>
          <w:bCs/>
        </w:rPr>
        <w:t xml:space="preserve">  </w:t>
      </w:r>
      <w:r w:rsidR="00E972EC" w:rsidRPr="00870679">
        <w:rPr>
          <w:rFonts w:asciiTheme="majorHAnsi" w:hAnsiTheme="majorHAnsi"/>
          <w:b/>
          <w:bCs/>
        </w:rPr>
        <w:t xml:space="preserve">a) </w:t>
      </w:r>
      <w:r w:rsidR="00E972EC" w:rsidRPr="00870679">
        <w:rPr>
          <w:rFonts w:asciiTheme="majorHAnsi" w:hAnsiTheme="majorHAnsi"/>
        </w:rPr>
        <w:t>Verifica</w:t>
      </w:r>
      <w:r w:rsidR="00E972EC" w:rsidRPr="00870679">
        <w:rPr>
          <w:rFonts w:asciiTheme="majorHAnsi" w:hAnsiTheme="majorHAnsi" w:cs="TimesNewRoman"/>
        </w:rPr>
        <w:t>ţ</w:t>
      </w:r>
      <w:r w:rsidR="00E972EC" w:rsidRPr="00870679">
        <w:rPr>
          <w:rFonts w:asciiTheme="majorHAnsi" w:hAnsiTheme="majorHAnsi"/>
        </w:rPr>
        <w:t>i dac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în pung</w:t>
      </w:r>
      <w:r w:rsidR="00E972EC" w:rsidRPr="00870679">
        <w:rPr>
          <w:rFonts w:asciiTheme="majorHAnsi" w:hAnsiTheme="majorHAnsi" w:cs="TimesNewRoman"/>
        </w:rPr>
        <w:t xml:space="preserve">ă </w:t>
      </w:r>
      <w:r w:rsidR="00E972EC" w:rsidRPr="00870679">
        <w:rPr>
          <w:rFonts w:asciiTheme="majorHAnsi" w:hAnsiTheme="majorHAnsi"/>
        </w:rPr>
        <w:t>pot fi 35 de bomboane</w:t>
      </w:r>
    </w:p>
    <w:p w:rsidR="00E972EC" w:rsidRPr="00870679" w:rsidRDefault="00E972EC" w:rsidP="0051146F">
      <w:pPr>
        <w:autoSpaceDE w:val="0"/>
        <w:autoSpaceDN w:val="0"/>
        <w:adjustRightInd w:val="0"/>
        <w:spacing w:after="0"/>
        <w:ind w:left="567" w:hanging="283"/>
        <w:rPr>
          <w:rFonts w:asciiTheme="majorHAnsi" w:hAnsiTheme="majorHAnsi"/>
        </w:rPr>
      </w:pPr>
      <w:r w:rsidRPr="00870679">
        <w:rPr>
          <w:rFonts w:asciiTheme="majorHAnsi" w:hAnsiTheme="majorHAnsi"/>
          <w:b/>
          <w:bCs/>
        </w:rPr>
        <w:t xml:space="preserve"> </w:t>
      </w:r>
      <w:r w:rsidRPr="00870679">
        <w:rPr>
          <w:rFonts w:asciiTheme="majorHAnsi" w:hAnsiTheme="majorHAnsi"/>
          <w:bCs/>
        </w:rPr>
        <w:t>5p</w:t>
      </w:r>
      <w:r w:rsidRPr="00870679">
        <w:rPr>
          <w:rFonts w:asciiTheme="majorHAnsi" w:hAnsiTheme="majorHAnsi"/>
          <w:b/>
          <w:bCs/>
        </w:rPr>
        <w:t xml:space="preserve">  b) </w:t>
      </w:r>
      <w:r w:rsidR="00652F59">
        <w:rPr>
          <w:rFonts w:asciiTheme="majorHAnsi" w:hAnsiTheme="majorHAnsi"/>
        </w:rPr>
        <w:t>Stiind c</w:t>
      </w:r>
      <w:r w:rsidR="00E53788" w:rsidRPr="00870679">
        <w:rPr>
          <w:rFonts w:asciiTheme="majorHAnsi" w:hAnsiTheme="majorHAnsi" w:cs="TimesNewRoman"/>
        </w:rPr>
        <w:t>ă</w:t>
      </w:r>
      <w:r w:rsidR="00652F59">
        <w:rPr>
          <w:rFonts w:asciiTheme="majorHAnsi" w:hAnsiTheme="majorHAnsi"/>
        </w:rPr>
        <w:t xml:space="preserve"> numarul bomboanelor este mai mic dec</w:t>
      </w:r>
      <w:r w:rsidR="00E53788" w:rsidRPr="00870679">
        <w:rPr>
          <w:rFonts w:asciiTheme="majorHAnsi" w:hAnsiTheme="majorHAnsi"/>
        </w:rPr>
        <w:t>â</w:t>
      </w:r>
      <w:r w:rsidR="00652F59">
        <w:rPr>
          <w:rFonts w:asciiTheme="majorHAnsi" w:hAnsiTheme="majorHAnsi"/>
        </w:rPr>
        <w:t>t 25, afla</w:t>
      </w:r>
      <w:r w:rsidR="00E53788" w:rsidRPr="00093F07">
        <w:rPr>
          <w:rFonts w:ascii="Cambria" w:hAnsi="Cambria"/>
          <w:lang w:val="ro-RO"/>
        </w:rPr>
        <w:t>ţ</w:t>
      </w:r>
      <w:r w:rsidR="00652F59">
        <w:rPr>
          <w:rFonts w:asciiTheme="majorHAnsi" w:hAnsiTheme="majorHAnsi"/>
        </w:rPr>
        <w:t xml:space="preserve">i care  poate fi </w:t>
      </w:r>
      <w:r w:rsidRPr="00870679">
        <w:rPr>
          <w:rFonts w:asciiTheme="majorHAnsi" w:hAnsiTheme="majorHAnsi"/>
        </w:rPr>
        <w:t xml:space="preserve"> num</w:t>
      </w:r>
      <w:r w:rsidRPr="00870679">
        <w:rPr>
          <w:rFonts w:asciiTheme="majorHAnsi" w:hAnsiTheme="majorHAnsi" w:cs="TimesNewRoman"/>
        </w:rPr>
        <w:t>ă</w:t>
      </w:r>
      <w:r w:rsidRPr="00870679">
        <w:rPr>
          <w:rFonts w:asciiTheme="majorHAnsi" w:hAnsiTheme="majorHAnsi"/>
        </w:rPr>
        <w:t>r</w:t>
      </w:r>
      <w:r w:rsidR="00652F59">
        <w:rPr>
          <w:rFonts w:asciiTheme="majorHAnsi" w:hAnsiTheme="majorHAnsi"/>
        </w:rPr>
        <w:t xml:space="preserve">ul </w:t>
      </w:r>
      <w:r w:rsidRPr="00870679">
        <w:rPr>
          <w:rFonts w:asciiTheme="majorHAnsi" w:hAnsiTheme="majorHAnsi"/>
        </w:rPr>
        <w:t xml:space="preserve"> bomboane</w:t>
      </w:r>
      <w:r w:rsidR="00652F59">
        <w:rPr>
          <w:rFonts w:asciiTheme="majorHAnsi" w:hAnsiTheme="majorHAnsi"/>
        </w:rPr>
        <w:t xml:space="preserve">lor </w:t>
      </w:r>
      <w:r w:rsidRPr="00870679">
        <w:rPr>
          <w:rFonts w:asciiTheme="majorHAnsi" w:hAnsiTheme="majorHAnsi"/>
        </w:rPr>
        <w:t xml:space="preserve"> din pung</w:t>
      </w:r>
      <w:r w:rsidRPr="00870679">
        <w:rPr>
          <w:rFonts w:asciiTheme="majorHAnsi" w:hAnsiTheme="majorHAnsi" w:cs="TimesNewRoman"/>
        </w:rPr>
        <w:t>ă</w:t>
      </w:r>
      <w:r w:rsidRPr="00870679">
        <w:rPr>
          <w:rFonts w:asciiTheme="majorHAnsi" w:hAnsiTheme="majorHAnsi"/>
        </w:rPr>
        <w:t>, înainte ca acestea s</w:t>
      </w:r>
      <w:r w:rsidRPr="00870679">
        <w:rPr>
          <w:rFonts w:asciiTheme="majorHAnsi" w:hAnsiTheme="majorHAnsi" w:cs="TimesNewRoman"/>
        </w:rPr>
        <w:t xml:space="preserve">ă </w:t>
      </w:r>
      <w:r w:rsidRPr="00870679">
        <w:rPr>
          <w:rFonts w:asciiTheme="majorHAnsi" w:hAnsiTheme="majorHAnsi"/>
        </w:rPr>
        <w:t>fie împ</w:t>
      </w:r>
      <w:r w:rsidRPr="00870679">
        <w:rPr>
          <w:rFonts w:asciiTheme="majorHAnsi" w:hAnsiTheme="majorHAnsi" w:cs="TimesNewRoman"/>
        </w:rPr>
        <w:t>ă</w:t>
      </w:r>
      <w:r w:rsidRPr="00870679">
        <w:rPr>
          <w:rFonts w:asciiTheme="majorHAnsi" w:hAnsiTheme="majorHAnsi"/>
        </w:rPr>
        <w:t>r</w:t>
      </w:r>
      <w:r w:rsidRPr="00870679">
        <w:rPr>
          <w:rFonts w:asciiTheme="majorHAnsi" w:hAnsiTheme="majorHAnsi" w:cs="TimesNewRoman"/>
        </w:rPr>
        <w:t>ţ</w:t>
      </w:r>
      <w:r w:rsidRPr="00870679">
        <w:rPr>
          <w:rFonts w:asciiTheme="majorHAnsi" w:hAnsiTheme="majorHAnsi"/>
        </w:rPr>
        <w:t>ite   copiilor?</w:t>
      </w:r>
    </w:p>
    <w:p w:rsidR="00A45E92" w:rsidRPr="00870679" w:rsidRDefault="00A45E92" w:rsidP="00A45E92">
      <w:pPr>
        <w:spacing w:after="0" w:line="240" w:lineRule="auto"/>
        <w:ind w:firstLine="284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bCs/>
        </w:rPr>
        <w:t>5p</w:t>
      </w:r>
      <w:r w:rsidRPr="00870679">
        <w:rPr>
          <w:rFonts w:asciiTheme="majorHAnsi" w:hAnsiTheme="majorHAnsi"/>
          <w:b/>
          <w:lang w:val="ro-RO"/>
        </w:rPr>
        <w:t xml:space="preserve"> 5.</w:t>
      </w:r>
      <w:r w:rsidRPr="00870679">
        <w:rPr>
          <w:rFonts w:asciiTheme="majorHAnsi" w:hAnsiTheme="majorHAnsi"/>
          <w:lang w:val="ro-RO"/>
        </w:rPr>
        <w:t xml:space="preserve">Arătaţi că numărul </w:t>
      </w:r>
      <w:r w:rsidRPr="00870679">
        <w:rPr>
          <w:rFonts w:asciiTheme="majorHAnsi" w:hAnsiTheme="majorHAnsi"/>
          <w:i/>
          <w:lang w:val="ro-RO"/>
        </w:rPr>
        <w:t>n=</w:t>
      </w:r>
      <m:oMath>
        <m:sSup>
          <m:sSupPr>
            <m:ctrlPr>
              <w:rPr>
                <w:rFonts w:asciiTheme="majorHAnsi" w:hAnsiTheme="majorHAnsi"/>
                <w:i/>
                <w:lang w:val="ro-RO"/>
              </w:rPr>
            </m:ctrlPr>
          </m:sSupPr>
          <m:e>
            <m:r>
              <w:rPr>
                <w:rFonts w:asciiTheme="majorHAnsi" w:hAnsiTheme="majorHAnsi"/>
                <w:lang w:val="ro-RO"/>
              </w:rPr>
              <m:t>(</m:t>
            </m:r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>5</m:t>
                </m:r>
              </m:e>
            </m:rad>
            <m:r>
              <w:rPr>
                <w:rFonts w:asciiTheme="majorHAnsi" w:hAnsiTheme="majorHAnsi"/>
                <w:lang w:val="ro-RO"/>
              </w:rPr>
              <m:t xml:space="preserve"> +</m:t>
            </m:r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 xml:space="preserve">2 </m:t>
                </m:r>
              </m:e>
            </m:rad>
            <m:r>
              <w:rPr>
                <w:rFonts w:asciiTheme="majorHAnsi" w:hAnsiTheme="majorHAnsi"/>
                <w:lang w:val="ro-RO"/>
              </w:rPr>
              <m:t>)</m:t>
            </m:r>
          </m:e>
          <m:sup>
            <m:r>
              <w:rPr>
                <w:rFonts w:asciiTheme="majorHAnsi" w:hAnsiTheme="majorHAnsi"/>
                <w:lang w:val="ro-RO"/>
              </w:rPr>
              <m:t>2</m:t>
            </m:r>
          </m:sup>
        </m:sSup>
      </m:oMath>
      <w:r w:rsidRPr="00870679">
        <w:rPr>
          <w:rFonts w:asciiTheme="majorHAnsi" w:hAnsiTheme="majorHAnsi"/>
          <w:i/>
          <w:lang w:val="ro-RO"/>
        </w:rPr>
        <w:t xml:space="preserve"> </w:t>
      </w:r>
      <m:oMath>
        <m:r>
          <w:rPr>
            <w:rFonts w:asciiTheme="majorHAnsi" w:hAnsiTheme="majorHAnsi"/>
            <w:lang w:val="ro-RO"/>
          </w:rPr>
          <m:t xml:space="preserve">- </m:t>
        </m:r>
        <m:rad>
          <m:radPr>
            <m:degHide m:val="on"/>
            <m:ctrlPr>
              <w:rPr>
                <w:rFonts w:asciiTheme="majorHAnsi" w:hAnsiTheme="majorHAnsi"/>
                <w:i/>
                <w:lang w:val="ro-RO"/>
              </w:rPr>
            </m:ctrlPr>
          </m:radPr>
          <m:deg/>
          <m:e>
            <m:r>
              <w:rPr>
                <w:rFonts w:asciiTheme="majorHAnsi" w:hAnsiTheme="majorHAnsi"/>
                <w:lang w:val="ro-RO"/>
              </w:rPr>
              <m:t>2</m:t>
            </m:r>
          </m:e>
        </m:rad>
        <m:r>
          <w:rPr>
            <w:rFonts w:asciiTheme="majorHAnsi" w:hAnsiTheme="majorHAnsi"/>
            <w:lang w:val="ro-RO"/>
          </w:rPr>
          <m:t xml:space="preserve">  ∙</m:t>
        </m:r>
        <m:d>
          <m:dPr>
            <m:ctrlPr>
              <w:rPr>
                <w:rFonts w:asciiTheme="majorHAnsi" w:hAnsiTheme="majorHAnsi"/>
                <w:i/>
                <w:lang w:val="ro-RO"/>
              </w:rPr>
            </m:ctrlPr>
          </m:dPr>
          <m:e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>5</m:t>
                </m:r>
              </m:e>
            </m:rad>
            <m:r>
              <w:rPr>
                <w:rFonts w:asciiTheme="majorHAnsi" w:hAnsiTheme="majorHAnsi"/>
                <w:lang w:val="ro-RO"/>
              </w:rPr>
              <m:t xml:space="preserve"> +</m:t>
            </m:r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 xml:space="preserve">2 </m:t>
                </m:r>
              </m:e>
            </m:rad>
          </m:e>
        </m:d>
        <m:r>
          <w:rPr>
            <w:rFonts w:asciiTheme="majorHAnsi" w:hAnsiTheme="majorHAnsi"/>
            <w:lang w:val="ro-RO"/>
          </w:rPr>
          <m:t xml:space="preserve">- </m:t>
        </m:r>
        <m:rad>
          <m:radPr>
            <m:degHide m:val="on"/>
            <m:ctrlPr>
              <w:rPr>
                <w:rFonts w:asciiTheme="majorHAnsi" w:hAnsiTheme="majorHAnsi"/>
                <w:i/>
                <w:lang w:val="ro-RO"/>
              </w:rPr>
            </m:ctrlPr>
          </m:radPr>
          <m:deg/>
          <m:e>
            <m:r>
              <w:rPr>
                <w:rFonts w:asciiTheme="majorHAnsi" w:hAnsiTheme="majorHAnsi"/>
                <w:lang w:val="ro-RO"/>
              </w:rPr>
              <m:t>5</m:t>
            </m:r>
          </m:e>
        </m:rad>
        <m:r>
          <w:rPr>
            <w:rFonts w:asciiTheme="majorHAnsi" w:hAnsiTheme="majorHAnsi"/>
            <w:lang w:val="ro-RO"/>
          </w:rPr>
          <m:t>∙</m:t>
        </m:r>
        <m:d>
          <m:dPr>
            <m:ctrlPr>
              <w:rPr>
                <w:rFonts w:asciiTheme="majorHAnsi" w:hAnsiTheme="majorHAnsi"/>
                <w:i/>
                <w:lang w:val="ro-RO"/>
              </w:rPr>
            </m:ctrlPr>
          </m:dPr>
          <m:e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>2</m:t>
                </m:r>
              </m:e>
            </m:rad>
            <m:r>
              <w:rPr>
                <w:rFonts w:asciiTheme="majorHAnsi" w:hAnsiTheme="majorHAnsi"/>
                <w:lang w:val="ro-RO"/>
              </w:rPr>
              <m:t>-2</m:t>
            </m:r>
            <m:rad>
              <m:radPr>
                <m:degHide m:val="on"/>
                <m:ctrlPr>
                  <w:rPr>
                    <w:rFonts w:asciiTheme="majorHAnsi" w:hAnsiTheme="majorHAnsi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Theme="majorHAnsi" w:hAnsiTheme="majorHAnsi"/>
                    <w:lang w:val="ro-RO"/>
                  </w:rPr>
                  <m:t>5</m:t>
                </m:r>
              </m:e>
            </m:rad>
          </m:e>
        </m:d>
        <m:r>
          <w:rPr>
            <w:rFonts w:asciiTheme="majorHAnsi" w:hAnsiTheme="majorHAnsi"/>
            <w:lang w:val="ro-RO"/>
          </w:rPr>
          <m:t xml:space="preserve">, </m:t>
        </m:r>
      </m:oMath>
      <w:r w:rsidRPr="00870679">
        <w:rPr>
          <w:rFonts w:asciiTheme="majorHAnsi" w:hAnsiTheme="majorHAnsi"/>
          <w:lang w:val="ro-RO"/>
        </w:rPr>
        <w:t>este natural.</w:t>
      </w:r>
    </w:p>
    <w:p w:rsidR="003B74B6" w:rsidRDefault="003B74B6" w:rsidP="00870679">
      <w:pPr>
        <w:spacing w:after="0" w:line="240" w:lineRule="auto"/>
        <w:ind w:firstLine="284"/>
        <w:rPr>
          <w:rFonts w:asciiTheme="majorHAnsi" w:hAnsiTheme="majorHAnsi"/>
          <w:bCs/>
        </w:rPr>
      </w:pPr>
    </w:p>
    <w:p w:rsidR="00DF34E5" w:rsidRPr="00870679" w:rsidRDefault="00366813" w:rsidP="00870679">
      <w:pPr>
        <w:spacing w:after="0" w:line="240" w:lineRule="auto"/>
        <w:ind w:firstLine="284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bCs/>
        </w:rPr>
        <w:t>5p</w:t>
      </w:r>
      <w:r w:rsidR="0077524D">
        <w:rPr>
          <w:rFonts w:asciiTheme="majorHAnsi" w:hAnsiTheme="majorHAnsi"/>
          <w:bCs/>
        </w:rPr>
        <w:t xml:space="preserve"> </w:t>
      </w:r>
      <w:r w:rsidRPr="00870679">
        <w:rPr>
          <w:rFonts w:asciiTheme="majorHAnsi" w:hAnsiTheme="majorHAnsi"/>
          <w:b/>
          <w:lang w:val="ro-RO"/>
        </w:rPr>
        <w:t xml:space="preserve"> 5. </w:t>
      </w:r>
      <w:r w:rsidRPr="00870679">
        <w:rPr>
          <w:rFonts w:asciiTheme="majorHAnsi" w:hAnsiTheme="majorHAnsi"/>
          <w:lang w:val="ro-RO"/>
        </w:rPr>
        <w:t>Fie E(x) =</w:t>
      </w:r>
      <m:oMath>
        <m:r>
          <w:rPr>
            <w:rFonts w:asciiTheme="majorHAnsi" w:hAnsiTheme="majorHAnsi"/>
            <w:sz w:val="28"/>
            <w:szCs w:val="28"/>
            <w:lang w:val="ro-RO"/>
          </w:rPr>
          <m:t xml:space="preserve"> </m:t>
        </m:r>
        <m:f>
          <m:fPr>
            <m:ctrlPr>
              <w:rPr>
                <w:rFonts w:asciiTheme="majorHAnsi" w:hAnsiTheme="majorHAnsi"/>
                <w:i/>
                <w:sz w:val="28"/>
                <w:szCs w:val="28"/>
                <w:lang w:val="ro-RO"/>
              </w:rPr>
            </m:ctrlPr>
          </m:fPr>
          <m:num>
            <m:sSup>
              <m:sSupPr>
                <m:ctrlPr>
                  <w:rPr>
                    <w:rFonts w:asciiTheme="majorHAnsi" w:hAnsiTheme="majorHAnsi" w:cs="TimesNewRoman"/>
                    <w:i/>
                    <w:sz w:val="28"/>
                    <w:szCs w:val="28"/>
                    <w:lang w:val="ro-RO" w:eastAsia="ro-RO"/>
                  </w:rPr>
                </m:ctrlPr>
              </m:sSupPr>
              <m:e>
                <m:r>
                  <w:rPr>
                    <w:rFonts w:ascii="Cambria Math" w:hAnsi="Cambria Math" w:cs="TimesNewRoman"/>
                    <w:sz w:val="28"/>
                    <w:szCs w:val="28"/>
                    <w:lang w:val="ro-RO" w:eastAsia="ro-RO"/>
                  </w:rPr>
                  <m:t>x</m:t>
                </m:r>
              </m:e>
              <m:sup>
                <m:r>
                  <w:rPr>
                    <w:rFonts w:asciiTheme="majorHAnsi" w:hAnsiTheme="majorHAnsi" w:cs="TimesNewRoman"/>
                    <w:sz w:val="28"/>
                    <w:szCs w:val="28"/>
                    <w:lang w:val="ro-RO" w:eastAsia="ro-RO"/>
                  </w:rPr>
                  <m:t>2</m:t>
                </m:r>
              </m:sup>
            </m:sSup>
            <m:r>
              <w:rPr>
                <w:rFonts w:asciiTheme="majorHAnsi" w:hAnsiTheme="majorHAnsi" w:cs="TimesNewRoman"/>
                <w:sz w:val="28"/>
                <w:szCs w:val="28"/>
                <w:lang w:val="ro-RO" w:eastAsia="ro-RO"/>
              </w:rPr>
              <m:t>-</m:t>
            </m:r>
            <m:r>
              <w:rPr>
                <w:rFonts w:ascii="Cambria Math" w:hAnsiTheme="majorHAnsi" w:cs="TimesNewRoman"/>
                <w:sz w:val="28"/>
                <w:szCs w:val="28"/>
                <w:lang w:val="ro-RO" w:eastAsia="ro-RO"/>
              </w:rPr>
              <m:t>x</m:t>
            </m:r>
            <m:r>
              <w:rPr>
                <w:rFonts w:asciiTheme="majorHAnsi" w:hAnsiTheme="majorHAnsi" w:cs="TimesNewRoman"/>
                <w:sz w:val="28"/>
                <w:szCs w:val="28"/>
                <w:lang w:val="ro-RO" w:eastAsia="ro-RO"/>
              </w:rPr>
              <m:t>-</m:t>
            </m:r>
            <m:r>
              <w:rPr>
                <w:rFonts w:asciiTheme="majorHAnsi" w:hAnsiTheme="majorHAnsi"/>
                <w:sz w:val="28"/>
                <w:szCs w:val="28"/>
                <w:lang w:val="ro-RO"/>
              </w:rPr>
              <m:t>2</m:t>
            </m:r>
          </m:num>
          <m:den>
            <m:sSup>
              <m:sSupPr>
                <m:ctrlPr>
                  <w:rPr>
                    <w:rFonts w:asciiTheme="majorHAnsi" w:hAnsiTheme="majorHAnsi" w:cs="TimesNewRoman"/>
                    <w:i/>
                    <w:sz w:val="28"/>
                    <w:szCs w:val="28"/>
                    <w:lang w:val="ro-RO" w:eastAsia="ro-RO"/>
                  </w:rPr>
                </m:ctrlPr>
              </m:sSupPr>
              <m:e>
                <m:r>
                  <w:rPr>
                    <w:rFonts w:ascii="Cambria Math" w:hAnsi="Cambria Math" w:cs="TimesNewRoman"/>
                    <w:sz w:val="28"/>
                    <w:szCs w:val="28"/>
                    <w:lang w:val="ro-RO" w:eastAsia="ro-RO"/>
                  </w:rPr>
                  <m:t>x</m:t>
                </m:r>
              </m:e>
              <m:sup>
                <m:r>
                  <w:rPr>
                    <w:rFonts w:asciiTheme="majorHAnsi" w:hAnsiTheme="majorHAnsi" w:cs="TimesNewRoman"/>
                    <w:sz w:val="28"/>
                    <w:szCs w:val="28"/>
                    <w:lang w:val="ro-RO" w:eastAsia="ro-RO"/>
                  </w:rPr>
                  <m:t>3</m:t>
                </m:r>
              </m:sup>
            </m:sSup>
            <m:r>
              <w:rPr>
                <w:rFonts w:asciiTheme="majorHAnsi" w:hAnsiTheme="majorHAnsi" w:cs="TimesNewRoman"/>
                <w:sz w:val="28"/>
                <w:szCs w:val="28"/>
                <w:lang w:val="ro-RO" w:eastAsia="ro-RO"/>
              </w:rPr>
              <m:t>-2</m:t>
            </m:r>
            <m:sSup>
              <m:sSupPr>
                <m:ctrlPr>
                  <w:rPr>
                    <w:rFonts w:asciiTheme="majorHAnsi" w:hAnsiTheme="majorHAnsi" w:cs="TimesNewRoman"/>
                    <w:i/>
                    <w:sz w:val="28"/>
                    <w:szCs w:val="28"/>
                    <w:lang w:val="ro-RO" w:eastAsia="ro-RO"/>
                  </w:rPr>
                </m:ctrlPr>
              </m:sSupPr>
              <m:e>
                <m:r>
                  <w:rPr>
                    <w:rFonts w:ascii="Cambria Math" w:hAnsi="Cambria Math" w:cs="TimesNewRoman"/>
                    <w:sz w:val="28"/>
                    <w:szCs w:val="28"/>
                    <w:lang w:val="ro-RO" w:eastAsia="ro-RO"/>
                  </w:rPr>
                  <m:t>x</m:t>
                </m:r>
              </m:e>
              <m:sup>
                <m:r>
                  <w:rPr>
                    <w:rFonts w:asciiTheme="majorHAnsi" w:hAnsiTheme="majorHAnsi" w:cs="TimesNewRoman"/>
                    <w:sz w:val="28"/>
                    <w:szCs w:val="28"/>
                    <w:lang w:val="ro-RO" w:eastAsia="ro-RO"/>
                  </w:rPr>
                  <m:t>2</m:t>
                </m:r>
              </m:sup>
            </m:sSup>
            <m:r>
              <w:rPr>
                <w:rFonts w:asciiTheme="majorHAnsi" w:hAnsiTheme="majorHAnsi" w:cs="TimesNewRoman"/>
                <w:sz w:val="28"/>
                <w:szCs w:val="28"/>
                <w:lang w:val="ro-RO" w:eastAsia="ro-RO"/>
              </w:rPr>
              <m:t>-</m:t>
            </m:r>
            <m:r>
              <w:rPr>
                <w:rFonts w:ascii="Cambria Math" w:hAnsiTheme="majorHAnsi" w:cs="TimesNewRoman"/>
                <w:sz w:val="28"/>
                <w:szCs w:val="28"/>
                <w:lang w:val="ro-RO" w:eastAsia="ro-RO"/>
              </w:rPr>
              <m:t>x</m:t>
            </m:r>
            <m:r>
              <w:rPr>
                <w:rFonts w:asciiTheme="majorHAnsi" w:hAnsiTheme="majorHAnsi" w:cs="TimesNewRoman"/>
                <w:sz w:val="28"/>
                <w:szCs w:val="28"/>
                <w:lang w:val="ro-RO" w:eastAsia="ro-RO"/>
              </w:rPr>
              <m:t>+</m:t>
            </m:r>
            <m:r>
              <w:rPr>
                <w:rFonts w:asciiTheme="majorHAnsi" w:hAnsiTheme="majorHAnsi"/>
                <w:sz w:val="28"/>
                <w:szCs w:val="28"/>
                <w:lang w:val="ro-RO"/>
              </w:rPr>
              <m:t>2</m:t>
            </m:r>
          </m:den>
        </m:f>
      </m:oMath>
      <w:r w:rsidRPr="00870679">
        <w:rPr>
          <w:rFonts w:asciiTheme="majorHAnsi" w:hAnsiTheme="majorHAnsi"/>
          <w:b/>
          <w:lang w:val="ro-RO"/>
        </w:rPr>
        <w:t xml:space="preserve"> </w:t>
      </w:r>
      <w:r w:rsidR="00870679" w:rsidRPr="00870679">
        <w:rPr>
          <w:rFonts w:asciiTheme="majorHAnsi" w:hAnsiTheme="majorHAnsi"/>
          <w:b/>
          <w:lang w:val="ro-RO"/>
        </w:rPr>
        <w:t xml:space="preserve">  . </w:t>
      </w:r>
      <w:r w:rsidR="00870679" w:rsidRPr="00870679">
        <w:rPr>
          <w:rFonts w:asciiTheme="majorHAnsi" w:hAnsiTheme="majorHAnsi"/>
          <w:lang w:val="ro-RO"/>
        </w:rPr>
        <w:t>Determina</w:t>
      </w:r>
      <w:r w:rsidR="0051146F" w:rsidRPr="00870679">
        <w:rPr>
          <w:rFonts w:asciiTheme="majorHAnsi" w:hAnsiTheme="majorHAnsi"/>
          <w:lang w:val="ro-RO"/>
        </w:rPr>
        <w:t>ţ</w:t>
      </w:r>
      <w:r w:rsidR="00870679" w:rsidRPr="00870679">
        <w:rPr>
          <w:rFonts w:asciiTheme="majorHAnsi" w:hAnsiTheme="majorHAnsi"/>
          <w:lang w:val="ro-RO"/>
        </w:rPr>
        <w:t>i domeniul de existen</w:t>
      </w:r>
      <w:r w:rsidR="0051146F" w:rsidRPr="00870679">
        <w:rPr>
          <w:rFonts w:asciiTheme="majorHAnsi" w:hAnsiTheme="majorHAnsi"/>
          <w:lang w:val="ro-RO"/>
        </w:rPr>
        <w:t>ţ</w:t>
      </w:r>
      <w:r w:rsidR="00870679" w:rsidRPr="00870679">
        <w:rPr>
          <w:rFonts w:asciiTheme="majorHAnsi" w:hAnsiTheme="majorHAnsi"/>
          <w:lang w:val="ro-RO"/>
        </w:rPr>
        <w:t xml:space="preserve">a al raportului </w:t>
      </w:r>
      <w:r w:rsidR="00870679" w:rsidRPr="00870679">
        <w:rPr>
          <w:rFonts w:asciiTheme="majorHAnsi" w:hAnsiTheme="majorHAnsi"/>
          <w:b/>
          <w:lang w:val="ro-RO"/>
        </w:rPr>
        <w:t xml:space="preserve"> </w:t>
      </w:r>
      <w:r w:rsidR="00870679" w:rsidRPr="00870679">
        <w:rPr>
          <w:rFonts w:asciiTheme="majorHAnsi" w:hAnsiTheme="majorHAnsi"/>
          <w:lang w:val="ro-RO"/>
        </w:rPr>
        <w:t xml:space="preserve">E(x) </w:t>
      </w:r>
      <w:r w:rsidR="00776DCB" w:rsidRPr="00093F07">
        <w:rPr>
          <w:rFonts w:ascii="Cambria" w:hAnsi="Cambria"/>
          <w:lang w:val="ro-RO"/>
        </w:rPr>
        <w:t>şi</w:t>
      </w:r>
      <w:r w:rsidR="00776DCB">
        <w:rPr>
          <w:rFonts w:asciiTheme="majorHAnsi" w:hAnsiTheme="majorHAnsi"/>
          <w:lang w:val="ro-RO"/>
        </w:rPr>
        <w:t xml:space="preserve"> </w:t>
      </w:r>
      <w:r w:rsidR="0051146F">
        <w:rPr>
          <w:rFonts w:asciiTheme="majorHAnsi" w:hAnsiTheme="majorHAnsi"/>
          <w:lang w:val="ro-RO"/>
        </w:rPr>
        <w:t>s</w:t>
      </w:r>
      <w:r w:rsidR="00870679" w:rsidRPr="00870679">
        <w:rPr>
          <w:rFonts w:asciiTheme="majorHAnsi" w:hAnsiTheme="majorHAnsi"/>
          <w:lang w:val="ro-RO"/>
        </w:rPr>
        <w:t>implifica</w:t>
      </w:r>
      <w:r w:rsidR="0051146F" w:rsidRPr="00870679">
        <w:rPr>
          <w:rFonts w:asciiTheme="majorHAnsi" w:hAnsiTheme="majorHAnsi"/>
          <w:lang w:val="ro-RO"/>
        </w:rPr>
        <w:t>ţ</w:t>
      </w:r>
      <w:r w:rsidR="00870679" w:rsidRPr="00870679">
        <w:rPr>
          <w:rFonts w:asciiTheme="majorHAnsi" w:hAnsiTheme="majorHAnsi"/>
          <w:lang w:val="ro-RO"/>
        </w:rPr>
        <w:t>i apoi  raportul</w:t>
      </w:r>
      <w:r w:rsidR="00870679" w:rsidRPr="00870679">
        <w:rPr>
          <w:rFonts w:asciiTheme="majorHAnsi" w:hAnsiTheme="majorHAnsi"/>
          <w:b/>
          <w:lang w:val="ro-RO"/>
        </w:rPr>
        <w:t xml:space="preserve"> .</w:t>
      </w:r>
    </w:p>
    <w:p w:rsidR="003B74B6" w:rsidRDefault="003B74B6" w:rsidP="002B20FB">
      <w:pPr>
        <w:spacing w:after="0" w:line="240" w:lineRule="auto"/>
        <w:rPr>
          <w:rFonts w:asciiTheme="majorHAnsi" w:hAnsiTheme="majorHAnsi"/>
          <w:b/>
          <w:lang w:val="ro-RO"/>
        </w:rPr>
      </w:pPr>
    </w:p>
    <w:p w:rsidR="002B20FB" w:rsidRPr="00870679" w:rsidRDefault="002B20FB" w:rsidP="002B20FB">
      <w:pPr>
        <w:spacing w:after="0" w:line="240" w:lineRule="auto"/>
        <w:rPr>
          <w:rFonts w:asciiTheme="majorHAnsi" w:hAnsiTheme="majorHAnsi"/>
          <w:b/>
          <w:lang w:val="ro-RO"/>
        </w:rPr>
      </w:pPr>
      <w:r w:rsidRPr="00870679">
        <w:rPr>
          <w:rFonts w:asciiTheme="majorHAnsi" w:hAnsiTheme="majorHAnsi"/>
          <w:b/>
          <w:lang w:val="ro-RO"/>
        </w:rPr>
        <w:t>SUBIECTUL III – Pe foaia de examen scrieţi rezolvările complete.               (30 puncte)</w:t>
      </w:r>
    </w:p>
    <w:p w:rsidR="00DF34E5" w:rsidRPr="00870679" w:rsidRDefault="00DF34E5" w:rsidP="00DF34E5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</w:p>
    <w:p w:rsidR="006E273C" w:rsidRPr="00870679" w:rsidRDefault="006E273C" w:rsidP="006E273C">
      <w:pPr>
        <w:spacing w:after="0" w:line="240" w:lineRule="auto"/>
        <w:ind w:left="709"/>
        <w:jc w:val="both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b/>
          <w:lang w:val="ro-RO"/>
        </w:rPr>
        <w:t xml:space="preserve">2.  </w:t>
      </w:r>
      <w:r w:rsidRPr="00870679">
        <w:rPr>
          <w:rFonts w:asciiTheme="majorHAnsi" w:hAnsiTheme="majorHAnsi"/>
          <w:lang w:val="ro-RO"/>
        </w:rPr>
        <w:t>Figura 1 reprezintă schiţa unui covor  pe care sunt desenate figuri geometrice colorate diferit.</w:t>
      </w:r>
    </w:p>
    <w:p w:rsidR="006E273C" w:rsidRPr="00870679" w:rsidRDefault="006E273C" w:rsidP="006E273C">
      <w:pPr>
        <w:spacing w:after="0" w:line="240" w:lineRule="auto"/>
        <w:ind w:left="709"/>
        <w:jc w:val="both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b/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3.8pt;margin-top:48pt;width:21pt;height:23.25pt;z-index:-251656192" wrapcoords="-720 0 -720 20700 21600 20700 21600 0 -720 0" stroked="f" strokecolor="white">
            <v:textbox style="mso-next-textbox:#_x0000_s1026">
              <w:txbxContent>
                <w:p w:rsidR="006E273C" w:rsidRPr="006C4B1F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  <w10:wrap type="square"/>
          </v:shape>
        </w:pict>
      </w:r>
      <w:r w:rsidRPr="00870679">
        <w:rPr>
          <w:rFonts w:asciiTheme="majorHAnsi" w:hAnsiTheme="majorHAnsi"/>
          <w:lang w:val="ro-RO"/>
        </w:rPr>
        <w:t>Suprafaţa triunghiulară ABC din fi</w:t>
      </w:r>
      <w:r w:rsidR="00502787">
        <w:rPr>
          <w:rFonts w:asciiTheme="majorHAnsi" w:hAnsiTheme="majorHAnsi"/>
          <w:lang w:val="ro-RO"/>
        </w:rPr>
        <w:t>gură este</w:t>
      </w:r>
      <w:r w:rsidRPr="00870679">
        <w:rPr>
          <w:rFonts w:asciiTheme="majorHAnsi" w:hAnsiTheme="majorHAnsi"/>
          <w:lang w:val="ro-RO"/>
        </w:rPr>
        <w:t xml:space="preserve">  colorat</w:t>
      </w:r>
      <w:r w:rsidR="003354CD" w:rsidRPr="00870679">
        <w:rPr>
          <w:rFonts w:asciiTheme="majorHAnsi" w:hAnsiTheme="majorHAnsi"/>
          <w:lang w:val="ro-RO"/>
        </w:rPr>
        <w:t>ă</w:t>
      </w:r>
      <w:r w:rsidRPr="00870679">
        <w:rPr>
          <w:rFonts w:asciiTheme="majorHAnsi" w:hAnsiTheme="majorHAnsi"/>
          <w:lang w:val="ro-RO"/>
        </w:rPr>
        <w:t xml:space="preserve"> în  galben, suprafaţa triunghiulară ABD reprezintă partea colorată </w:t>
      </w:r>
      <w:r w:rsidR="0051146F">
        <w:rPr>
          <w:rFonts w:asciiTheme="majorHAnsi" w:hAnsiTheme="majorHAnsi"/>
          <w:lang w:val="ro-RO"/>
        </w:rPr>
        <w:t xml:space="preserve"> în alb</w:t>
      </w:r>
      <w:r w:rsidRPr="00870679">
        <w:rPr>
          <w:rFonts w:asciiTheme="majorHAnsi" w:hAnsiTheme="majorHAnsi"/>
          <w:lang w:val="ro-RO"/>
        </w:rPr>
        <w:t>, iar restul suprafeţei este colorat în albastru</w:t>
      </w:r>
      <w:r w:rsidR="00502787">
        <w:rPr>
          <w:rFonts w:asciiTheme="majorHAnsi" w:hAnsiTheme="majorHAnsi"/>
          <w:lang w:val="ro-RO"/>
        </w:rPr>
        <w:t xml:space="preserve"> </w:t>
      </w:r>
      <w:r w:rsidR="00502787" w:rsidRPr="00870679">
        <w:rPr>
          <w:rFonts w:asciiTheme="majorHAnsi" w:hAnsiTheme="majorHAnsi"/>
          <w:lang w:val="ro-RO"/>
        </w:rPr>
        <w:t>(punctele A,B,C şi D se află pe cercul de diametru AB)</w:t>
      </w:r>
      <w:r w:rsidRPr="00870679">
        <w:rPr>
          <w:rFonts w:asciiTheme="majorHAnsi" w:hAnsiTheme="majorHAnsi"/>
          <w:lang w:val="ro-RO"/>
        </w:rPr>
        <w:t>. Ştiind că AB=2 m, BC=16</w:t>
      </w:r>
      <w:r w:rsidR="00145FD8">
        <w:rPr>
          <w:rFonts w:asciiTheme="majorHAnsi" w:hAnsiTheme="majorHAnsi"/>
          <w:lang w:val="ro-RO"/>
        </w:rPr>
        <w:t xml:space="preserve"> </w:t>
      </w:r>
      <w:r w:rsidRPr="00870679">
        <w:rPr>
          <w:rFonts w:asciiTheme="majorHAnsi" w:hAnsiTheme="majorHAnsi"/>
          <w:lang w:val="ro-RO"/>
        </w:rPr>
        <w:t>dm şi lungimea laturii AD este de doua ori mai mică  decât AB,  atunci:</w:t>
      </w:r>
    </w:p>
    <w:p w:rsidR="00D52D55" w:rsidRPr="00870679" w:rsidRDefault="00D52D55" w:rsidP="00D52D55">
      <w:pPr>
        <w:tabs>
          <w:tab w:val="left" w:pos="7680"/>
        </w:tabs>
        <w:spacing w:after="0" w:line="240" w:lineRule="auto"/>
        <w:ind w:firstLine="284"/>
        <w:jc w:val="both"/>
        <w:rPr>
          <w:rFonts w:asciiTheme="majorHAnsi" w:hAnsiTheme="majorHAnsi"/>
          <w:b/>
          <w:sz w:val="28"/>
          <w:szCs w:val="28"/>
          <w:lang w:val="ro-RO"/>
        </w:rPr>
      </w:pPr>
      <w:r w:rsidRPr="00870679">
        <w:rPr>
          <w:rFonts w:asciiTheme="majorHAnsi" w:hAnsiTheme="majorHAnsi"/>
          <w:lang w:val="ro-RO"/>
        </w:rPr>
        <w:t xml:space="preserve">                                                                                                                                                       </w:t>
      </w:r>
    </w:p>
    <w:p w:rsidR="006E273C" w:rsidRPr="00870679" w:rsidRDefault="00D52D55" w:rsidP="003B74B6">
      <w:pPr>
        <w:tabs>
          <w:tab w:val="left" w:pos="7680"/>
        </w:tabs>
        <w:spacing w:after="0" w:line="240" w:lineRule="auto"/>
        <w:ind w:firstLine="284"/>
        <w:rPr>
          <w:rFonts w:asciiTheme="majorHAnsi" w:hAnsiTheme="majorHAnsi"/>
          <w:b/>
          <w:sz w:val="24"/>
          <w:szCs w:val="24"/>
          <w:lang w:val="ro-RO"/>
        </w:rPr>
      </w:pPr>
      <w:r w:rsidRPr="00870679">
        <w:rPr>
          <w:rFonts w:asciiTheme="majorHAnsi" w:hAnsiTheme="maj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31115</wp:posOffset>
            </wp:positionV>
            <wp:extent cx="1800225" cy="1885950"/>
            <wp:effectExtent l="19050" t="0" r="9525" b="0"/>
            <wp:wrapSquare wrapText="bothSides"/>
            <wp:docPr id="6" name="Imagine 4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4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73C" w:rsidRPr="00870679">
        <w:rPr>
          <w:rFonts w:asciiTheme="majorHAnsi" w:hAnsiTheme="majorHAnsi"/>
          <w:lang w:val="ro-RO"/>
        </w:rPr>
        <w:t>5p</w:t>
      </w:r>
      <w:r w:rsidR="003B74B6">
        <w:rPr>
          <w:rFonts w:asciiTheme="majorHAnsi" w:hAnsiTheme="majorHAnsi"/>
          <w:b/>
          <w:lang w:val="ro-RO"/>
        </w:rPr>
        <w:t xml:space="preserve">   </w:t>
      </w:r>
      <w:r w:rsidR="006E273C" w:rsidRPr="00870679">
        <w:rPr>
          <w:rFonts w:asciiTheme="majorHAnsi" w:hAnsiTheme="majorHAnsi"/>
          <w:b/>
          <w:lang w:val="ro-RO"/>
        </w:rPr>
        <w:t xml:space="preserve">a)  </w:t>
      </w:r>
      <w:r w:rsidR="006E273C" w:rsidRPr="00870679">
        <w:rPr>
          <w:rFonts w:asciiTheme="majorHAnsi" w:hAnsiTheme="majorHAnsi"/>
          <w:lang w:val="ro-RO"/>
        </w:rPr>
        <w:t>Calculaţi</w:t>
      </w:r>
      <w:r w:rsidR="00291861">
        <w:rPr>
          <w:rFonts w:asciiTheme="majorHAnsi" w:hAnsiTheme="majorHAnsi"/>
          <w:lang w:val="ro-RO"/>
        </w:rPr>
        <w:t xml:space="preserve"> c</w:t>
      </w:r>
      <w:r w:rsidR="00291861" w:rsidRPr="00870679">
        <w:rPr>
          <w:rFonts w:asciiTheme="majorHAnsi" w:hAnsiTheme="majorHAnsi"/>
          <w:lang w:val="ro-RO"/>
        </w:rPr>
        <w:t>âţ</w:t>
      </w:r>
      <w:r w:rsidR="00291861">
        <w:rPr>
          <w:rFonts w:asciiTheme="majorHAnsi" w:hAnsiTheme="majorHAnsi"/>
          <w:lang w:val="ro-RO"/>
        </w:rPr>
        <w:t xml:space="preserve">i </w:t>
      </w:r>
      <m:oMath>
        <m:sSup>
          <m:sSupPr>
            <m:ctrlPr>
              <w:rPr>
                <w:rFonts w:ascii="Cambria" w:hAnsi="Cambria"/>
                <w:i/>
                <w:lang w:val="ro-RO"/>
              </w:rPr>
            </m:ctrlPr>
          </m:sSupPr>
          <m:e>
            <m:r>
              <w:rPr>
                <w:rFonts w:ascii="Cambria Math" w:eastAsia="MS Mincho" w:hAnsi="MS Mincho" w:cs="MS Mincho"/>
                <w:lang w:val="ro-RO"/>
              </w:rPr>
              <m:t>dm</m:t>
            </m:r>
          </m:e>
          <m:sup>
            <m:r>
              <w:rPr>
                <w:rFonts w:ascii="Cambria" w:hAnsi="Cambria"/>
                <w:lang w:val="ro-RO"/>
              </w:rPr>
              <m:t>2</m:t>
            </m:r>
          </m:sup>
        </m:sSup>
      </m:oMath>
      <w:r w:rsidR="006E273C" w:rsidRPr="00870679">
        <w:rPr>
          <w:rFonts w:asciiTheme="majorHAnsi" w:hAnsiTheme="majorHAnsi"/>
          <w:lang w:val="ro-RO"/>
        </w:rPr>
        <w:t xml:space="preserve"> </w:t>
      </w:r>
      <w:r w:rsidR="00291861">
        <w:rPr>
          <w:rFonts w:asciiTheme="majorHAnsi" w:hAnsiTheme="majorHAnsi"/>
          <w:lang w:val="ro-RO"/>
        </w:rPr>
        <w:t xml:space="preserve"> are </w:t>
      </w:r>
      <w:r w:rsidR="006E273C" w:rsidRPr="00870679">
        <w:rPr>
          <w:rFonts w:asciiTheme="majorHAnsi" w:hAnsiTheme="majorHAnsi"/>
          <w:lang w:val="ro-RO"/>
        </w:rPr>
        <w:t>supraf</w:t>
      </w:r>
      <w:r w:rsidR="003B74B6">
        <w:rPr>
          <w:rFonts w:asciiTheme="majorHAnsi" w:hAnsiTheme="majorHAnsi"/>
          <w:lang w:val="ro-RO"/>
        </w:rPr>
        <w:t>a</w:t>
      </w:r>
      <w:r w:rsidR="00291861">
        <w:rPr>
          <w:rFonts w:asciiTheme="majorHAnsi" w:hAnsiTheme="majorHAnsi"/>
          <w:lang w:val="ro-RO"/>
        </w:rPr>
        <w:t>ţa</w:t>
      </w:r>
      <w:r w:rsidR="003354CD">
        <w:rPr>
          <w:rFonts w:asciiTheme="majorHAnsi" w:hAnsiTheme="majorHAnsi"/>
          <w:lang w:val="ro-RO"/>
        </w:rPr>
        <w:t xml:space="preserve"> colorată în</w:t>
      </w:r>
      <w:r w:rsidR="006E273C" w:rsidRPr="00870679">
        <w:rPr>
          <w:rFonts w:asciiTheme="majorHAnsi" w:hAnsiTheme="majorHAnsi"/>
          <w:lang w:val="ro-RO"/>
        </w:rPr>
        <w:t xml:space="preserve">  galben.</w:t>
      </w:r>
      <w:r w:rsidR="003B74B6">
        <w:rPr>
          <w:rFonts w:asciiTheme="majorHAnsi" w:hAnsiTheme="majorHAnsi"/>
          <w:lang w:val="ro-RO"/>
        </w:rPr>
        <w:t xml:space="preserve">                 </w:t>
      </w:r>
      <w:r w:rsidR="006E273C" w:rsidRPr="00870679">
        <w:rPr>
          <w:rFonts w:asciiTheme="majorHAnsi" w:hAnsiTheme="majorHAnsi"/>
          <w:lang w:val="ro-RO"/>
        </w:rPr>
        <w:tab/>
      </w:r>
      <w:r w:rsidR="006E273C" w:rsidRPr="00870679">
        <w:rPr>
          <w:rFonts w:asciiTheme="majorHAnsi" w:hAnsiTheme="majorHAnsi"/>
          <w:lang w:val="ro-RO"/>
        </w:rPr>
        <w:tab/>
      </w:r>
      <w:r w:rsidR="006E273C" w:rsidRPr="00870679">
        <w:rPr>
          <w:rFonts w:asciiTheme="majorHAnsi" w:hAnsiTheme="majorHAnsi"/>
          <w:b/>
          <w:sz w:val="24"/>
          <w:szCs w:val="24"/>
          <w:lang w:val="ro-RO"/>
        </w:rPr>
        <w:t>C</w:t>
      </w:r>
    </w:p>
    <w:p w:rsidR="006E273C" w:rsidRPr="00870679" w:rsidRDefault="006E273C" w:rsidP="006E273C">
      <w:pPr>
        <w:spacing w:after="0" w:line="240" w:lineRule="auto"/>
        <w:ind w:firstLine="284"/>
        <w:jc w:val="both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lang w:val="ro-RO"/>
        </w:rPr>
        <w:t xml:space="preserve">5p </w:t>
      </w:r>
      <w:r w:rsidRPr="00870679">
        <w:rPr>
          <w:rFonts w:asciiTheme="majorHAnsi" w:hAnsiTheme="majorHAnsi"/>
          <w:b/>
          <w:lang w:val="ro-RO"/>
        </w:rPr>
        <w:t xml:space="preserve">     b)  </w:t>
      </w:r>
      <w:r w:rsidRPr="00870679">
        <w:rPr>
          <w:rFonts w:asciiTheme="majorHAnsi" w:hAnsiTheme="majorHAnsi"/>
          <w:lang w:val="ro-RO"/>
        </w:rPr>
        <w:t>Calculaţi aria suprafeţei colorată cu albastru.</w:t>
      </w:r>
    </w:p>
    <w:p w:rsidR="006E273C" w:rsidRPr="00870679" w:rsidRDefault="006E273C" w:rsidP="006E273C">
      <w:pPr>
        <w:spacing w:after="0" w:line="240" w:lineRule="auto"/>
        <w:ind w:firstLine="284"/>
        <w:jc w:val="both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noProof/>
          <w:lang w:val="ro-RO" w:eastAsia="ro-RO"/>
        </w:rPr>
        <w:pict>
          <v:shape id="_x0000_s1029" type="#_x0000_t202" style="position:absolute;left:0;text-align:left;margin-left:475.8pt;margin-top:28.95pt;width:21pt;height:23.25pt;z-index:-251653120" wrapcoords="-720 0 -720 20700 21600 20700 21600 0 -720 0" stroked="f" strokecolor="white">
            <v:textbox style="mso-next-textbox:#_x0000_s1029">
              <w:txbxContent>
                <w:p w:rsidR="006E273C" w:rsidRPr="006C4B1F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  <w10:wrap type="square"/>
          </v:shape>
        </w:pict>
      </w:r>
      <w:r w:rsidRPr="00870679">
        <w:rPr>
          <w:rFonts w:asciiTheme="majorHAnsi" w:hAnsiTheme="majorHAnsi"/>
          <w:lang w:val="ro-RO"/>
        </w:rPr>
        <w:t xml:space="preserve">5p </w:t>
      </w:r>
      <w:r w:rsidRPr="00870679">
        <w:rPr>
          <w:rFonts w:asciiTheme="majorHAnsi" w:hAnsiTheme="majorHAnsi"/>
          <w:b/>
          <w:lang w:val="ro-RO"/>
        </w:rPr>
        <w:t xml:space="preserve">     c)  </w:t>
      </w:r>
      <w:r w:rsidRPr="00870679">
        <w:rPr>
          <w:rFonts w:asciiTheme="majorHAnsi" w:hAnsiTheme="majorHAnsi"/>
          <w:lang w:val="ro-RO"/>
        </w:rPr>
        <w:t>Un gândăcel  se plimbă pe marginea covorului  de la</w:t>
      </w:r>
    </w:p>
    <w:p w:rsidR="006E273C" w:rsidRPr="00870679" w:rsidRDefault="006E273C" w:rsidP="006E273C">
      <w:pPr>
        <w:spacing w:after="0" w:line="240" w:lineRule="auto"/>
        <w:ind w:left="284" w:firstLine="284"/>
        <w:jc w:val="both"/>
        <w:rPr>
          <w:rFonts w:asciiTheme="majorHAnsi" w:hAnsiTheme="majorHAnsi"/>
          <w:lang w:val="ro-RO"/>
        </w:rPr>
      </w:pPr>
      <w:r w:rsidRPr="00870679">
        <w:rPr>
          <w:rFonts w:asciiTheme="majorHAnsi" w:hAnsiTheme="majorHAnsi"/>
          <w:b/>
          <w:noProof/>
          <w:lang w:val="ro-RO" w:eastAsia="ro-RO"/>
        </w:rPr>
        <w:pict>
          <v:shape id="_x0000_s1028" type="#_x0000_t202" style="position:absolute;left:0;text-align:left;margin-left:320.55pt;margin-top:22.2pt;width:21pt;height:33pt;z-index:-251654144" wrapcoords="-720 0 -720 20700 21600 20700 21600 0 -720 0" stroked="f" strokecolor="white">
            <v:textbox style="mso-next-textbox:#_x0000_s1028">
              <w:txbxContent>
                <w:p w:rsidR="006E273C" w:rsidRPr="006C4B1F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 w:rsidRPr="006C4B1F"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  <w10:wrap type="square"/>
          </v:shape>
        </w:pict>
      </w:r>
      <w:r w:rsidRPr="00870679">
        <w:rPr>
          <w:rFonts w:asciiTheme="majorHAnsi" w:hAnsiTheme="majorHAnsi"/>
          <w:lang w:val="ro-RO"/>
        </w:rPr>
        <w:t xml:space="preserve">punctul  </w:t>
      </w:r>
      <w:r w:rsidRPr="00870679">
        <w:rPr>
          <w:rFonts w:asciiTheme="majorHAnsi" w:hAnsiTheme="majorHAnsi"/>
          <w:b/>
          <w:lang w:val="ro-RO"/>
        </w:rPr>
        <w:t xml:space="preserve">A </w:t>
      </w:r>
      <w:r w:rsidRPr="00870679">
        <w:rPr>
          <w:rFonts w:asciiTheme="majorHAnsi" w:hAnsiTheme="majorHAnsi"/>
          <w:lang w:val="ro-RO"/>
        </w:rPr>
        <w:t xml:space="preserve"> la punctul </w:t>
      </w:r>
      <w:r w:rsidRPr="00870679">
        <w:rPr>
          <w:rFonts w:asciiTheme="majorHAnsi" w:hAnsiTheme="majorHAnsi"/>
          <w:b/>
          <w:lang w:val="ro-RO"/>
        </w:rPr>
        <w:t xml:space="preserve">B. </w:t>
      </w:r>
      <w:r w:rsidRPr="00870679">
        <w:rPr>
          <w:rFonts w:asciiTheme="majorHAnsi" w:hAnsiTheme="majorHAnsi"/>
          <w:lang w:val="ro-RO"/>
        </w:rPr>
        <w:t>Arătaţi că lungimea drumului parcurs de    gândăcel  este  mai  mic   de  3,2 m (3,14&lt;π&lt;3,15).</w:t>
      </w:r>
    </w:p>
    <w:p w:rsidR="006E273C" w:rsidRPr="00870679" w:rsidRDefault="006E273C" w:rsidP="006E273C">
      <w:pPr>
        <w:spacing w:after="0" w:line="240" w:lineRule="auto"/>
        <w:ind w:firstLine="284"/>
        <w:rPr>
          <w:rFonts w:asciiTheme="majorHAnsi" w:hAnsiTheme="majorHAnsi"/>
          <w:b/>
          <w:lang w:val="ro-RO"/>
        </w:rPr>
      </w:pPr>
    </w:p>
    <w:p w:rsidR="006E273C" w:rsidRPr="00870679" w:rsidRDefault="006E273C" w:rsidP="006E273C">
      <w:pPr>
        <w:spacing w:after="0" w:line="240" w:lineRule="auto"/>
        <w:ind w:firstLine="284"/>
        <w:rPr>
          <w:rFonts w:asciiTheme="majorHAnsi" w:hAnsiTheme="majorHAnsi"/>
          <w:b/>
          <w:lang w:val="ro-RO"/>
        </w:rPr>
      </w:pPr>
    </w:p>
    <w:p w:rsidR="006E273C" w:rsidRPr="00870679" w:rsidRDefault="006E273C" w:rsidP="006E273C">
      <w:pPr>
        <w:spacing w:after="0" w:line="240" w:lineRule="auto"/>
        <w:ind w:firstLine="284"/>
        <w:rPr>
          <w:rFonts w:asciiTheme="majorHAnsi" w:hAnsiTheme="majorHAnsi"/>
          <w:b/>
          <w:lang w:val="ro-RO"/>
        </w:rPr>
      </w:pPr>
    </w:p>
    <w:p w:rsidR="006E273C" w:rsidRPr="00870679" w:rsidRDefault="006E273C" w:rsidP="006E273C">
      <w:pPr>
        <w:spacing w:after="0" w:line="240" w:lineRule="auto"/>
        <w:ind w:firstLine="284"/>
        <w:rPr>
          <w:rFonts w:asciiTheme="majorHAnsi" w:hAnsiTheme="majorHAnsi"/>
          <w:b/>
          <w:lang w:val="ro-RO"/>
        </w:rPr>
      </w:pPr>
    </w:p>
    <w:p w:rsidR="006E273C" w:rsidRPr="00870679" w:rsidRDefault="006E273C" w:rsidP="006E273C">
      <w:pPr>
        <w:spacing w:after="0" w:line="240" w:lineRule="auto"/>
        <w:ind w:firstLine="284"/>
        <w:rPr>
          <w:rFonts w:asciiTheme="majorHAnsi" w:hAnsiTheme="majorHAnsi"/>
          <w:b/>
          <w:lang w:val="ro-RO"/>
        </w:rPr>
      </w:pPr>
    </w:p>
    <w:p w:rsidR="006E273C" w:rsidRPr="00870679" w:rsidRDefault="00D52D55" w:rsidP="006E273C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b/>
          <w:noProof/>
          <w:lang w:val="ro-RO" w:eastAsia="ro-RO"/>
        </w:rPr>
        <w:pict>
          <v:shape id="_x0000_s1027" type="#_x0000_t202" style="position:absolute;margin-left:349.05pt;margin-top:8.6pt;width:34.95pt;height:22.9pt;z-index:-251655168" wrapcoords="-720 0 -720 20700 21600 20700 21600 0 -720 0" stroked="f" strokecolor="white">
            <v:textbox style="mso-next-textbox:#_x0000_s1027">
              <w:txbxContent>
                <w:p w:rsidR="006E273C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6E273C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Pr="006C4B1F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Default="006E273C" w:rsidP="006E273C"/>
              </w:txbxContent>
            </v:textbox>
            <w10:wrap type="square"/>
          </v:shape>
        </w:pict>
      </w:r>
      <w:r w:rsidR="006E273C" w:rsidRPr="00870679">
        <w:rPr>
          <w:rFonts w:asciiTheme="majorHAnsi" w:hAnsiTheme="majorHAnsi"/>
          <w:b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</w:p>
    <w:p w:rsidR="00DF34E5" w:rsidRPr="00870679" w:rsidRDefault="00D52D55" w:rsidP="0009473A">
      <w:pPr>
        <w:tabs>
          <w:tab w:val="left" w:pos="2625"/>
        </w:tabs>
        <w:spacing w:after="0" w:line="240" w:lineRule="auto"/>
        <w:jc w:val="right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noProof/>
        </w:rPr>
        <w:pict>
          <v:shape id="_x0000_s1033" type="#_x0000_t202" style="position:absolute;left:0;text-align:left;margin-left:341.55pt;margin-top:.55pt;width:25.2pt;height:22.15pt;z-index:-251651072" wrapcoords="-720 0 -720 20700 21600 20700 21600 0 -720 0" stroked="f" strokecolor="white">
            <v:textbox style="mso-next-textbox:#_x0000_s1033">
              <w:txbxContent>
                <w:p w:rsidR="006E273C" w:rsidRDefault="00D52D55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6E273C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Pr="006C4B1F" w:rsidRDefault="006E273C" w:rsidP="006E273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6E273C" w:rsidRDefault="006E273C" w:rsidP="006E273C"/>
              </w:txbxContent>
            </v:textbox>
            <w10:wrap type="square"/>
          </v:shape>
        </w:pict>
      </w:r>
    </w:p>
    <w:p w:rsidR="00DF34E5" w:rsidRPr="00870679" w:rsidRDefault="00DF34E5" w:rsidP="00DF34E5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</w:p>
    <w:p w:rsidR="00DF34E5" w:rsidRPr="0009473A" w:rsidRDefault="0009473A" w:rsidP="0009473A">
      <w:pPr>
        <w:pStyle w:val="Default"/>
        <w:jc w:val="right"/>
        <w:rPr>
          <w:rFonts w:asciiTheme="majorHAnsi" w:hAnsiTheme="majorHAnsi"/>
          <w:b/>
          <w:i/>
        </w:rPr>
      </w:pPr>
      <w:r w:rsidRPr="0009473A">
        <w:rPr>
          <w:rFonts w:asciiTheme="majorHAnsi" w:hAnsiTheme="majorHAnsi"/>
          <w:b/>
          <w:i/>
        </w:rPr>
        <w:t xml:space="preserve">               </w:t>
      </w:r>
      <w:r w:rsidRPr="0009473A">
        <w:rPr>
          <w:rFonts w:asciiTheme="majorHAnsi" w:hAnsiTheme="majorHAnsi"/>
          <w:b/>
          <w:i/>
          <w:sz w:val="23"/>
          <w:szCs w:val="23"/>
        </w:rPr>
        <w:t>Figura 1</w:t>
      </w:r>
    </w:p>
    <w:p w:rsidR="00DF34E5" w:rsidRPr="00870679" w:rsidRDefault="000F1278" w:rsidP="00DF34E5">
      <w:pPr>
        <w:pStyle w:val="Default"/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</w:rPr>
        <w:t xml:space="preserve">  </w:t>
      </w:r>
      <w:r w:rsidR="00DF34E5" w:rsidRPr="00870679">
        <w:rPr>
          <w:rFonts w:asciiTheme="majorHAnsi" w:hAnsiTheme="majorHAnsi"/>
          <w:b/>
          <w:bCs/>
          <w:sz w:val="23"/>
          <w:szCs w:val="23"/>
        </w:rPr>
        <w:t>2.</w:t>
      </w:r>
      <w:r>
        <w:rPr>
          <w:rFonts w:asciiTheme="majorHAnsi" w:hAnsiTheme="majorHAnsi"/>
          <w:b/>
          <w:bCs/>
          <w:sz w:val="23"/>
          <w:szCs w:val="23"/>
        </w:rPr>
        <w:t xml:space="preserve">  </w:t>
      </w:r>
      <w:r w:rsidR="0009473A">
        <w:rPr>
          <w:rFonts w:asciiTheme="majorHAnsi" w:hAnsiTheme="majorHAnsi"/>
          <w:sz w:val="23"/>
          <w:szCs w:val="23"/>
        </w:rPr>
        <w:t>Figura 2</w:t>
      </w:r>
      <w:r w:rsidR="00DF34E5" w:rsidRPr="00870679">
        <w:rPr>
          <w:rFonts w:asciiTheme="majorHAnsi" w:hAnsiTheme="majorHAnsi"/>
          <w:sz w:val="23"/>
          <w:szCs w:val="23"/>
        </w:rPr>
        <w:t xml:space="preserve"> reprezintă o cutie din carton</w:t>
      </w:r>
      <w:r w:rsidR="00EA3913" w:rsidRPr="00870679">
        <w:rPr>
          <w:rFonts w:asciiTheme="majorHAnsi" w:hAnsiTheme="majorHAnsi"/>
          <w:sz w:val="23"/>
          <w:szCs w:val="23"/>
        </w:rPr>
        <w:t xml:space="preserve"> pentru cadou,</w:t>
      </w:r>
      <w:r w:rsidR="00DF34E5" w:rsidRPr="00870679">
        <w:rPr>
          <w:rFonts w:asciiTheme="majorHAnsi" w:hAnsiTheme="majorHAnsi"/>
          <w:sz w:val="23"/>
          <w:szCs w:val="23"/>
        </w:rPr>
        <w:t xml:space="preserve"> în formă</w:t>
      </w:r>
      <w:r w:rsidR="00EA3913" w:rsidRPr="00870679">
        <w:rPr>
          <w:rFonts w:asciiTheme="majorHAnsi" w:hAnsiTheme="majorHAnsi"/>
          <w:sz w:val="23"/>
          <w:szCs w:val="23"/>
        </w:rPr>
        <w:t xml:space="preserve"> de cub</w:t>
      </w:r>
      <w:r w:rsidR="00DF34E5" w:rsidRPr="00870679">
        <w:rPr>
          <w:rFonts w:asciiTheme="majorHAnsi" w:hAnsiTheme="majorHAnsi"/>
          <w:sz w:val="23"/>
          <w:szCs w:val="23"/>
        </w:rPr>
        <w:t xml:space="preserve">, cu muchia AB = 20 cm. </w:t>
      </w:r>
    </w:p>
    <w:p w:rsidR="00DF34E5" w:rsidRPr="00870679" w:rsidRDefault="00DF34E5" w:rsidP="00DF34E5">
      <w:pPr>
        <w:pStyle w:val="Default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>5p</w:t>
      </w:r>
      <w:r w:rsidR="000F1278">
        <w:rPr>
          <w:rFonts w:asciiTheme="majorHAnsi" w:hAnsiTheme="majorHAnsi"/>
          <w:sz w:val="23"/>
          <w:szCs w:val="23"/>
        </w:rPr>
        <w:t xml:space="preserve">  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a) </w:t>
      </w:r>
      <w:r w:rsidRPr="00870679">
        <w:rPr>
          <w:rFonts w:asciiTheme="majorHAnsi" w:hAnsiTheme="majorHAnsi"/>
          <w:sz w:val="23"/>
          <w:szCs w:val="23"/>
        </w:rPr>
        <w:t>Aflați măsura unghiului dintre dreptele B´C ș</w:t>
      </w:r>
      <w:r w:rsidR="00145FD8">
        <w:rPr>
          <w:rFonts w:asciiTheme="majorHAnsi" w:hAnsiTheme="majorHAnsi"/>
          <w:sz w:val="23"/>
          <w:szCs w:val="23"/>
        </w:rPr>
        <w:t>i A</w:t>
      </w:r>
      <w:r w:rsidRPr="00870679">
        <w:rPr>
          <w:rFonts w:asciiTheme="majorHAnsi" w:hAnsiTheme="majorHAnsi"/>
          <w:sz w:val="23"/>
          <w:szCs w:val="23"/>
        </w:rPr>
        <w:t>´</w:t>
      </w:r>
      <w:r w:rsidR="00145FD8">
        <w:rPr>
          <w:rFonts w:asciiTheme="majorHAnsi" w:hAnsiTheme="majorHAnsi"/>
          <w:sz w:val="23"/>
          <w:szCs w:val="23"/>
        </w:rPr>
        <w:t>B</w:t>
      </w:r>
      <w:r w:rsidRPr="00870679">
        <w:rPr>
          <w:rFonts w:asciiTheme="majorHAnsi" w:hAnsiTheme="majorHAnsi"/>
          <w:sz w:val="23"/>
          <w:szCs w:val="23"/>
        </w:rPr>
        <w:t xml:space="preserve">. </w:t>
      </w:r>
    </w:p>
    <w:p w:rsidR="00DF34E5" w:rsidRPr="00870679" w:rsidRDefault="00DF34E5" w:rsidP="00DF34E5">
      <w:pPr>
        <w:pStyle w:val="Default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>5p</w:t>
      </w:r>
      <w:r w:rsidR="000F1278">
        <w:rPr>
          <w:rFonts w:asciiTheme="majorHAnsi" w:hAnsiTheme="majorHAnsi"/>
          <w:sz w:val="23"/>
          <w:szCs w:val="23"/>
        </w:rPr>
        <w:t xml:space="preserve">  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b) </w:t>
      </w:r>
      <w:r w:rsidRPr="00870679">
        <w:rPr>
          <w:rFonts w:asciiTheme="majorHAnsi" w:hAnsiTheme="majorHAnsi"/>
          <w:sz w:val="23"/>
          <w:szCs w:val="23"/>
        </w:rPr>
        <w:t xml:space="preserve">Calculați lungimea segmentului D´B. </w:t>
      </w:r>
    </w:p>
    <w:p w:rsidR="00DF34E5" w:rsidRPr="00870679" w:rsidRDefault="00DF34E5" w:rsidP="00BE395E">
      <w:pPr>
        <w:pStyle w:val="Default"/>
        <w:rPr>
          <w:rFonts w:asciiTheme="majorHAnsi" w:hAnsiTheme="majorHAnsi"/>
          <w:sz w:val="23"/>
          <w:szCs w:val="23"/>
        </w:rPr>
      </w:pPr>
      <w:r w:rsidRPr="00870679">
        <w:rPr>
          <w:rFonts w:asciiTheme="majorHAnsi" w:hAnsiTheme="majorHAnsi"/>
          <w:sz w:val="23"/>
          <w:szCs w:val="23"/>
        </w:rPr>
        <w:t>5p</w:t>
      </w:r>
      <w:r w:rsidR="000F1278">
        <w:rPr>
          <w:rFonts w:asciiTheme="majorHAnsi" w:hAnsiTheme="majorHAnsi"/>
          <w:sz w:val="23"/>
          <w:szCs w:val="23"/>
        </w:rPr>
        <w:t xml:space="preserve">  </w:t>
      </w:r>
      <w:r w:rsidRPr="00870679">
        <w:rPr>
          <w:rFonts w:asciiTheme="majorHAnsi" w:hAnsiTheme="majorHAnsi"/>
          <w:sz w:val="23"/>
          <w:szCs w:val="23"/>
        </w:rPr>
        <w:t xml:space="preserve"> </w:t>
      </w:r>
      <w:r w:rsidRPr="00870679">
        <w:rPr>
          <w:rFonts w:asciiTheme="majorHAnsi" w:hAnsiTheme="majorHAnsi"/>
          <w:b/>
          <w:bCs/>
          <w:sz w:val="23"/>
          <w:szCs w:val="23"/>
        </w:rPr>
        <w:t xml:space="preserve">c) </w:t>
      </w:r>
      <w:r w:rsidR="00BE395E" w:rsidRPr="00870679">
        <w:rPr>
          <w:rFonts w:asciiTheme="majorHAnsi" w:hAnsiTheme="majorHAnsi"/>
          <w:sz w:val="23"/>
          <w:szCs w:val="23"/>
        </w:rPr>
        <w:t>Pe suprafa</w:t>
      </w:r>
      <w:r w:rsidR="00145FD8" w:rsidRPr="00870679">
        <w:rPr>
          <w:rFonts w:asciiTheme="majorHAnsi" w:hAnsiTheme="majorHAnsi"/>
          <w:sz w:val="23"/>
          <w:szCs w:val="23"/>
        </w:rPr>
        <w:t>ț</w:t>
      </w:r>
      <w:r w:rsidR="00BE395E" w:rsidRPr="00870679">
        <w:rPr>
          <w:rFonts w:asciiTheme="majorHAnsi" w:hAnsiTheme="majorHAnsi"/>
          <w:sz w:val="23"/>
          <w:szCs w:val="23"/>
        </w:rPr>
        <w:t>a lateral</w:t>
      </w:r>
      <w:r w:rsidR="00BE395E" w:rsidRPr="00870679">
        <w:rPr>
          <w:rFonts w:asciiTheme="majorHAnsi" w:hAnsiTheme="majorHAnsi"/>
          <w:lang w:val="ro-RO"/>
        </w:rPr>
        <w:t>ă</w:t>
      </w:r>
      <w:r w:rsidR="00BE395E" w:rsidRPr="00870679">
        <w:rPr>
          <w:rFonts w:asciiTheme="majorHAnsi" w:hAnsiTheme="majorHAnsi"/>
          <w:sz w:val="23"/>
          <w:szCs w:val="23"/>
        </w:rPr>
        <w:t xml:space="preserve"> a cutiei se pune o panglic</w:t>
      </w:r>
      <w:r w:rsidR="0077524D" w:rsidRPr="00870679">
        <w:rPr>
          <w:rFonts w:asciiTheme="majorHAnsi" w:hAnsiTheme="majorHAnsi"/>
          <w:lang w:val="ro-RO"/>
        </w:rPr>
        <w:t>ă</w:t>
      </w:r>
      <w:r w:rsidR="00BE395E" w:rsidRPr="00870679">
        <w:rPr>
          <w:rFonts w:asciiTheme="majorHAnsi" w:hAnsiTheme="majorHAnsi"/>
          <w:sz w:val="23"/>
          <w:szCs w:val="23"/>
        </w:rPr>
        <w:t xml:space="preserve"> colorat</w:t>
      </w:r>
      <w:r w:rsidR="0077524D" w:rsidRPr="00870679">
        <w:rPr>
          <w:rFonts w:asciiTheme="majorHAnsi" w:hAnsiTheme="majorHAnsi"/>
          <w:lang w:val="ro-RO"/>
        </w:rPr>
        <w:t>ă</w:t>
      </w:r>
      <w:r w:rsidR="00BE395E" w:rsidRPr="00870679">
        <w:rPr>
          <w:rFonts w:asciiTheme="majorHAnsi" w:hAnsiTheme="majorHAnsi"/>
          <w:sz w:val="23"/>
          <w:szCs w:val="23"/>
        </w:rPr>
        <w:t xml:space="preserve"> din A p</w:t>
      </w:r>
      <w:r w:rsidR="0009473A" w:rsidRPr="00870679">
        <w:rPr>
          <w:rFonts w:asciiTheme="majorHAnsi" w:hAnsiTheme="majorHAnsi"/>
          <w:lang w:val="ro-RO"/>
        </w:rPr>
        <w:t>â</w:t>
      </w:r>
      <w:r w:rsidR="00BE395E" w:rsidRPr="00870679">
        <w:rPr>
          <w:rFonts w:asciiTheme="majorHAnsi" w:hAnsiTheme="majorHAnsi"/>
          <w:sz w:val="23"/>
          <w:szCs w:val="23"/>
        </w:rPr>
        <w:t>n</w:t>
      </w:r>
      <w:r w:rsidR="00BE395E" w:rsidRPr="00870679">
        <w:rPr>
          <w:rFonts w:asciiTheme="majorHAnsi" w:hAnsiTheme="majorHAnsi"/>
          <w:lang w:val="ro-RO"/>
        </w:rPr>
        <w:t xml:space="preserve">ă </w:t>
      </w:r>
      <w:r w:rsidR="0009473A" w:rsidRPr="00870679">
        <w:rPr>
          <w:rFonts w:asciiTheme="majorHAnsi" w:hAnsiTheme="majorHAnsi"/>
        </w:rPr>
        <w:t>î</w:t>
      </w:r>
      <w:r w:rsidR="00BE395E" w:rsidRPr="00870679">
        <w:rPr>
          <w:rFonts w:asciiTheme="majorHAnsi" w:hAnsiTheme="majorHAnsi"/>
          <w:lang w:val="ro-RO"/>
        </w:rPr>
        <w:t xml:space="preserve">n </w:t>
      </w:r>
      <w:r w:rsidR="00BE395E" w:rsidRPr="00870679">
        <w:rPr>
          <w:rFonts w:asciiTheme="majorHAnsi" w:hAnsiTheme="majorHAnsi"/>
          <w:sz w:val="23"/>
          <w:szCs w:val="23"/>
        </w:rPr>
        <w:t xml:space="preserve">D´. </w:t>
      </w:r>
      <w:r w:rsidR="005D7958">
        <w:rPr>
          <w:rFonts w:asciiTheme="majorHAnsi" w:hAnsiTheme="majorHAnsi"/>
          <w:sz w:val="23"/>
          <w:szCs w:val="23"/>
        </w:rPr>
        <w:t>Determina</w:t>
      </w:r>
      <w:r w:rsidR="00B12BBB" w:rsidRPr="00870679">
        <w:rPr>
          <w:rFonts w:asciiTheme="majorHAnsi" w:hAnsiTheme="majorHAnsi"/>
          <w:sz w:val="23"/>
          <w:szCs w:val="23"/>
        </w:rPr>
        <w:t>ț</w:t>
      </w:r>
      <w:r w:rsidR="005D7958">
        <w:rPr>
          <w:rFonts w:asciiTheme="majorHAnsi" w:hAnsiTheme="majorHAnsi"/>
          <w:sz w:val="23"/>
          <w:szCs w:val="23"/>
        </w:rPr>
        <w:t>i pozi</w:t>
      </w:r>
      <w:r w:rsidR="005D7958" w:rsidRPr="00870679">
        <w:rPr>
          <w:rFonts w:asciiTheme="majorHAnsi" w:hAnsiTheme="majorHAnsi"/>
          <w:sz w:val="23"/>
          <w:szCs w:val="23"/>
        </w:rPr>
        <w:t>ț</w:t>
      </w:r>
      <w:r w:rsidR="005D7958">
        <w:rPr>
          <w:rFonts w:asciiTheme="majorHAnsi" w:hAnsiTheme="majorHAnsi"/>
          <w:sz w:val="23"/>
          <w:szCs w:val="23"/>
        </w:rPr>
        <w:t xml:space="preserve">ia punctului P </w:t>
      </w:r>
      <w:r w:rsidR="00B12BBB">
        <w:rPr>
          <w:rFonts w:asciiTheme="majorHAnsi" w:hAnsiTheme="majorHAnsi"/>
          <w:lang w:val="ro-RO"/>
        </w:rPr>
        <w:t>î</w:t>
      </w:r>
      <w:r w:rsidR="005D7958">
        <w:rPr>
          <w:rFonts w:asciiTheme="majorHAnsi" w:hAnsiTheme="majorHAnsi"/>
          <w:sz w:val="23"/>
          <w:szCs w:val="23"/>
        </w:rPr>
        <w:t>n care panglica intersecteaz</w:t>
      </w:r>
      <w:r w:rsidR="00B12BBB" w:rsidRPr="00870679">
        <w:rPr>
          <w:rFonts w:asciiTheme="majorHAnsi" w:hAnsiTheme="majorHAnsi"/>
          <w:sz w:val="23"/>
          <w:szCs w:val="23"/>
        </w:rPr>
        <w:t>ă</w:t>
      </w:r>
      <w:r w:rsidR="005D7958">
        <w:rPr>
          <w:rFonts w:asciiTheme="majorHAnsi" w:hAnsiTheme="majorHAnsi"/>
          <w:sz w:val="23"/>
          <w:szCs w:val="23"/>
        </w:rPr>
        <w:t xml:space="preserve"> muchia </w:t>
      </w:r>
      <w:r w:rsidR="005D7958" w:rsidRPr="00870679">
        <w:rPr>
          <w:rFonts w:asciiTheme="majorHAnsi" w:hAnsiTheme="majorHAnsi"/>
          <w:sz w:val="23"/>
          <w:szCs w:val="23"/>
        </w:rPr>
        <w:t>B´</w:t>
      </w:r>
      <w:r w:rsidR="005D7958">
        <w:rPr>
          <w:rFonts w:asciiTheme="majorHAnsi" w:hAnsiTheme="majorHAnsi"/>
          <w:sz w:val="23"/>
          <w:szCs w:val="23"/>
        </w:rPr>
        <w:t xml:space="preserve">B astfel </w:t>
      </w:r>
      <w:r w:rsidR="00B12BBB">
        <w:rPr>
          <w:rFonts w:asciiTheme="majorHAnsi" w:hAnsiTheme="majorHAnsi"/>
          <w:lang w:val="ro-RO"/>
        </w:rPr>
        <w:t>î</w:t>
      </w:r>
      <w:r w:rsidR="005D7958">
        <w:rPr>
          <w:rFonts w:asciiTheme="majorHAnsi" w:hAnsiTheme="majorHAnsi"/>
          <w:sz w:val="23"/>
          <w:szCs w:val="23"/>
        </w:rPr>
        <w:t>nc</w:t>
      </w:r>
      <w:r w:rsidR="00B12BBB" w:rsidRPr="00870679">
        <w:rPr>
          <w:rFonts w:asciiTheme="majorHAnsi" w:hAnsiTheme="majorHAnsi"/>
          <w:lang w:val="ro-RO"/>
        </w:rPr>
        <w:t>â</w:t>
      </w:r>
      <w:r w:rsidR="005D7958">
        <w:rPr>
          <w:rFonts w:asciiTheme="majorHAnsi" w:hAnsiTheme="majorHAnsi"/>
          <w:sz w:val="23"/>
          <w:szCs w:val="23"/>
        </w:rPr>
        <w:t xml:space="preserve">t </w:t>
      </w:r>
      <w:r w:rsidR="00BE395E" w:rsidRPr="00870679">
        <w:rPr>
          <w:rFonts w:asciiTheme="majorHAnsi" w:hAnsiTheme="majorHAnsi"/>
          <w:sz w:val="23"/>
          <w:szCs w:val="23"/>
        </w:rPr>
        <w:t xml:space="preserve"> lungimea </w:t>
      </w:r>
      <w:r w:rsidR="005D7958" w:rsidRPr="00870679">
        <w:rPr>
          <w:rFonts w:asciiTheme="majorHAnsi" w:hAnsiTheme="majorHAnsi"/>
          <w:sz w:val="23"/>
          <w:szCs w:val="23"/>
        </w:rPr>
        <w:t xml:space="preserve">panglicei </w:t>
      </w:r>
      <w:r w:rsidR="005D7958">
        <w:rPr>
          <w:rFonts w:asciiTheme="majorHAnsi" w:hAnsiTheme="majorHAnsi"/>
          <w:sz w:val="23"/>
          <w:szCs w:val="23"/>
        </w:rPr>
        <w:t>s</w:t>
      </w:r>
      <w:r w:rsidR="00B12BBB" w:rsidRPr="00870679">
        <w:rPr>
          <w:rFonts w:asciiTheme="majorHAnsi" w:hAnsiTheme="majorHAnsi"/>
          <w:sz w:val="23"/>
          <w:szCs w:val="23"/>
        </w:rPr>
        <w:t>ă</w:t>
      </w:r>
      <w:r w:rsidR="005D7958">
        <w:rPr>
          <w:rFonts w:asciiTheme="majorHAnsi" w:hAnsiTheme="majorHAnsi"/>
          <w:sz w:val="23"/>
          <w:szCs w:val="23"/>
        </w:rPr>
        <w:t xml:space="preserve"> fie </w:t>
      </w:r>
      <w:r w:rsidR="00BE395E" w:rsidRPr="00870679">
        <w:rPr>
          <w:rFonts w:asciiTheme="majorHAnsi" w:hAnsiTheme="majorHAnsi"/>
          <w:sz w:val="23"/>
          <w:szCs w:val="23"/>
        </w:rPr>
        <w:t>minim</w:t>
      </w:r>
      <w:r w:rsidR="0077524D" w:rsidRPr="00870679">
        <w:rPr>
          <w:rFonts w:asciiTheme="majorHAnsi" w:hAnsiTheme="majorHAnsi"/>
          <w:lang w:val="ro-RO"/>
        </w:rPr>
        <w:t>ă</w:t>
      </w:r>
      <w:r w:rsidR="005D7958">
        <w:rPr>
          <w:rFonts w:asciiTheme="majorHAnsi" w:hAnsiTheme="majorHAnsi"/>
          <w:sz w:val="23"/>
          <w:szCs w:val="23"/>
        </w:rPr>
        <w:t xml:space="preserve"> </w:t>
      </w:r>
      <w:r w:rsidR="00BE395E" w:rsidRPr="00870679">
        <w:rPr>
          <w:rFonts w:asciiTheme="majorHAnsi" w:hAnsiTheme="majorHAnsi"/>
          <w:sz w:val="23"/>
          <w:szCs w:val="23"/>
        </w:rPr>
        <w:t>.</w:t>
      </w:r>
    </w:p>
    <w:p w:rsidR="00DF34E5" w:rsidRPr="00870679" w:rsidRDefault="00DF34E5" w:rsidP="00DF34E5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</w:p>
    <w:p w:rsidR="00DF34E5" w:rsidRPr="00870679" w:rsidRDefault="00DF34E5" w:rsidP="00DF34E5">
      <w:pPr>
        <w:tabs>
          <w:tab w:val="left" w:pos="2625"/>
        </w:tabs>
        <w:spacing w:after="0" w:line="240" w:lineRule="auto"/>
        <w:rPr>
          <w:rFonts w:asciiTheme="majorHAnsi" w:hAnsiTheme="majorHAnsi"/>
          <w:sz w:val="23"/>
          <w:szCs w:val="23"/>
        </w:rPr>
      </w:pPr>
    </w:p>
    <w:p w:rsidR="0009473A" w:rsidRPr="003B74B6" w:rsidRDefault="00DF34E5" w:rsidP="003B74B6">
      <w:pPr>
        <w:tabs>
          <w:tab w:val="left" w:pos="2625"/>
        </w:tabs>
        <w:spacing w:after="0" w:line="240" w:lineRule="auto"/>
        <w:jc w:val="right"/>
        <w:rPr>
          <w:rFonts w:asciiTheme="majorHAnsi" w:hAnsiTheme="majorHAnsi"/>
          <w:b/>
          <w:lang w:val="ro-RO"/>
        </w:rPr>
      </w:pPr>
      <w:r w:rsidRPr="00870679">
        <w:rPr>
          <w:rFonts w:asciiTheme="majorHAnsi" w:hAnsiTheme="majorHAnsi"/>
          <w:b/>
          <w:noProof/>
        </w:rPr>
        <w:drawing>
          <wp:inline distT="0" distB="0" distL="0" distR="0">
            <wp:extent cx="1781175" cy="1504950"/>
            <wp:effectExtent l="19050" t="0" r="9525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4FA" w:rsidRPr="0009473A" w:rsidRDefault="0009473A" w:rsidP="0009473A">
      <w:pPr>
        <w:tabs>
          <w:tab w:val="left" w:pos="8115"/>
        </w:tabs>
        <w:rPr>
          <w:rFonts w:asciiTheme="majorHAnsi" w:hAnsiTheme="majorHAnsi"/>
          <w:b/>
          <w:i/>
          <w:lang w:val="ro-RO"/>
        </w:rPr>
      </w:pPr>
      <w:r>
        <w:rPr>
          <w:rFonts w:asciiTheme="majorHAnsi" w:hAnsiTheme="majorHAnsi"/>
          <w:lang w:val="ro-RO"/>
        </w:rPr>
        <w:tab/>
      </w:r>
      <w:r w:rsidRPr="0009473A">
        <w:rPr>
          <w:rFonts w:asciiTheme="majorHAnsi" w:hAnsiTheme="majorHAnsi"/>
          <w:b/>
          <w:i/>
          <w:sz w:val="23"/>
          <w:szCs w:val="23"/>
        </w:rPr>
        <w:t>Figura 2</w:t>
      </w:r>
    </w:p>
    <w:sectPr w:rsidR="00CB54FA" w:rsidRPr="0009473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4FA" w:rsidRDefault="00CB54FA" w:rsidP="00C47112">
      <w:pPr>
        <w:spacing w:after="0" w:line="240" w:lineRule="auto"/>
      </w:pPr>
      <w:r>
        <w:separator/>
      </w:r>
    </w:p>
  </w:endnote>
  <w:endnote w:type="continuationSeparator" w:id="1">
    <w:p w:rsidR="00CB54FA" w:rsidRDefault="00CB54FA" w:rsidP="00C4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altName w:val="Cambria Math"/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4FA" w:rsidRDefault="00CB54FA" w:rsidP="00C47112">
      <w:pPr>
        <w:spacing w:after="0" w:line="240" w:lineRule="auto"/>
      </w:pPr>
      <w:r>
        <w:separator/>
      </w:r>
    </w:p>
  </w:footnote>
  <w:footnote w:type="continuationSeparator" w:id="1">
    <w:p w:rsidR="00CB54FA" w:rsidRDefault="00CB54FA" w:rsidP="00C47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B6" w:rsidRDefault="00C47112" w:rsidP="003B74B6">
    <w:pPr>
      <w:pStyle w:val="Titlu2"/>
      <w:spacing w:before="120" w:after="0"/>
      <w:jc w:val="left"/>
      <w:rPr>
        <w:iCs/>
        <w:sz w:val="28"/>
        <w:szCs w:val="28"/>
      </w:rPr>
    </w:pPr>
    <w:r>
      <w:rPr>
        <w:iCs/>
        <w:noProof/>
        <w:sz w:val="28"/>
        <w:szCs w:val="28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4476750</wp:posOffset>
          </wp:positionH>
          <wp:positionV relativeFrom="paragraph">
            <wp:posOffset>-295275</wp:posOffset>
          </wp:positionV>
          <wp:extent cx="1724025" cy="981075"/>
          <wp:effectExtent l="19050" t="0" r="9525" b="0"/>
          <wp:wrapNone/>
          <wp:docPr id="1" name="Imagine 3" descr="ANTET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ANTET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56FE7">
      <w:rPr>
        <w:iCs/>
        <w:sz w:val="28"/>
        <w:szCs w:val="28"/>
      </w:rPr>
      <w:t>INSPECTORATUL ŞCOLAR JUDEŢEAN DOLJ</w:t>
    </w:r>
    <w:r>
      <w:rPr>
        <w:iCs/>
        <w:sz w:val="28"/>
        <w:szCs w:val="28"/>
      </w:rPr>
      <w:t xml:space="preserve">   </w:t>
    </w:r>
  </w:p>
  <w:p w:rsidR="00C47112" w:rsidRPr="003B74B6" w:rsidRDefault="003B74B6" w:rsidP="003B74B6">
    <w:pPr>
      <w:pStyle w:val="Titlu2"/>
      <w:spacing w:before="120" w:after="0"/>
      <w:jc w:val="left"/>
      <w:rPr>
        <w:iCs/>
        <w:sz w:val="28"/>
        <w:szCs w:val="28"/>
      </w:rPr>
    </w:pPr>
    <w:r w:rsidRPr="003B74B6">
      <w:rPr>
        <w:rFonts w:ascii="Palatino Linotype" w:hAnsi="Palatino Linotype"/>
        <w:sz w:val="22"/>
        <w:szCs w:val="22"/>
      </w:rPr>
      <w:t>SCOALA GIMNAZIALA „ELENA FARAGO” CRAIOVA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1AB"/>
    <w:multiLevelType w:val="hybridMultilevel"/>
    <w:tmpl w:val="6CC65254"/>
    <w:lvl w:ilvl="0" w:tplc="C17406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0A3828"/>
    <w:multiLevelType w:val="hybridMultilevel"/>
    <w:tmpl w:val="311A067E"/>
    <w:lvl w:ilvl="0" w:tplc="040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7112"/>
    <w:rsid w:val="000865B2"/>
    <w:rsid w:val="0009473A"/>
    <w:rsid w:val="000F1278"/>
    <w:rsid w:val="00145FD8"/>
    <w:rsid w:val="00291861"/>
    <w:rsid w:val="002B20FB"/>
    <w:rsid w:val="003354CD"/>
    <w:rsid w:val="00366813"/>
    <w:rsid w:val="003B74B6"/>
    <w:rsid w:val="00440F04"/>
    <w:rsid w:val="00502787"/>
    <w:rsid w:val="0051146F"/>
    <w:rsid w:val="0051227F"/>
    <w:rsid w:val="005D7958"/>
    <w:rsid w:val="00652F59"/>
    <w:rsid w:val="00664442"/>
    <w:rsid w:val="006C75A2"/>
    <w:rsid w:val="006E273C"/>
    <w:rsid w:val="00701E8F"/>
    <w:rsid w:val="0077524D"/>
    <w:rsid w:val="00776DCB"/>
    <w:rsid w:val="008153C9"/>
    <w:rsid w:val="00870679"/>
    <w:rsid w:val="008F64A2"/>
    <w:rsid w:val="00A45E92"/>
    <w:rsid w:val="00B12BBB"/>
    <w:rsid w:val="00BE395E"/>
    <w:rsid w:val="00C47112"/>
    <w:rsid w:val="00C54D5E"/>
    <w:rsid w:val="00CB54FA"/>
    <w:rsid w:val="00D50238"/>
    <w:rsid w:val="00D52D55"/>
    <w:rsid w:val="00DF34E5"/>
    <w:rsid w:val="00E53788"/>
    <w:rsid w:val="00E972EC"/>
    <w:rsid w:val="00EA3913"/>
    <w:rsid w:val="00EC00F8"/>
    <w:rsid w:val="00F560A6"/>
    <w:rsid w:val="00FA2FEC"/>
    <w:rsid w:val="00FD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qFormat/>
    <w:rsid w:val="00C47112"/>
    <w:pPr>
      <w:keepNext/>
      <w:widowControl w:val="0"/>
      <w:spacing w:after="120" w:line="240" w:lineRule="auto"/>
      <w:ind w:right="17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val="ro-RO" w:eastAsia="ro-RO"/>
    </w:rPr>
  </w:style>
  <w:style w:type="paragraph" w:styleId="Titlu3">
    <w:name w:val="heading 3"/>
    <w:basedOn w:val="Normal"/>
    <w:next w:val="Normal"/>
    <w:link w:val="Titlu3Caracter"/>
    <w:qFormat/>
    <w:rsid w:val="00C47112"/>
    <w:pPr>
      <w:keepNext/>
      <w:widowControl w:val="0"/>
      <w:spacing w:after="120" w:line="240" w:lineRule="auto"/>
      <w:ind w:right="17" w:firstLine="709"/>
      <w:jc w:val="both"/>
      <w:outlineLvl w:val="2"/>
    </w:pPr>
    <w:rPr>
      <w:rFonts w:ascii="Times New Roman" w:eastAsia="Calibri" w:hAnsi="Times New Roman" w:cs="Times New Roman"/>
      <w:i/>
      <w:iCs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C47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C47112"/>
  </w:style>
  <w:style w:type="paragraph" w:styleId="Subsol">
    <w:name w:val="footer"/>
    <w:basedOn w:val="Normal"/>
    <w:link w:val="SubsolCaracter"/>
    <w:uiPriority w:val="99"/>
    <w:semiHidden/>
    <w:unhideWhenUsed/>
    <w:rsid w:val="00C47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C47112"/>
  </w:style>
  <w:style w:type="character" w:customStyle="1" w:styleId="Titlu2Caracter">
    <w:name w:val="Titlu 2 Caracter"/>
    <w:basedOn w:val="Fontdeparagrafimplicit"/>
    <w:link w:val="Titlu2"/>
    <w:rsid w:val="00C47112"/>
    <w:rPr>
      <w:rFonts w:ascii="Times New Roman" w:eastAsia="Calibri" w:hAnsi="Times New Roman" w:cs="Times New Roman"/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C47112"/>
    <w:rPr>
      <w:rFonts w:ascii="Times New Roman" w:eastAsia="Calibri" w:hAnsi="Times New Roman" w:cs="Times New Roman"/>
      <w:i/>
      <w:iCs/>
      <w:sz w:val="24"/>
      <w:szCs w:val="24"/>
      <w:lang w:val="ro-RO" w:eastAsia="ro-RO"/>
    </w:rPr>
  </w:style>
  <w:style w:type="paragraph" w:customStyle="1" w:styleId="Default">
    <w:name w:val="Default"/>
    <w:rsid w:val="00DF34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F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F34E5"/>
    <w:rPr>
      <w:rFonts w:ascii="Tahoma" w:hAnsi="Tahoma" w:cs="Tahoma"/>
      <w:sz w:val="16"/>
      <w:szCs w:val="16"/>
    </w:rPr>
  </w:style>
  <w:style w:type="character" w:styleId="Textsubstituent">
    <w:name w:val="Placeholder Text"/>
    <w:basedOn w:val="Fontdeparagrafimplicit"/>
    <w:uiPriority w:val="99"/>
    <w:semiHidden/>
    <w:rsid w:val="002918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Kity</dc:creator>
  <cp:keywords/>
  <dc:description/>
  <cp:lastModifiedBy>Kity</cp:lastModifiedBy>
  <cp:revision>33</cp:revision>
  <dcterms:created xsi:type="dcterms:W3CDTF">2014-12-16T13:10:00Z</dcterms:created>
  <dcterms:modified xsi:type="dcterms:W3CDTF">2014-12-16T17:16:00Z</dcterms:modified>
</cp:coreProperties>
</file>